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88" w:rsidRPr="00A21B87" w:rsidRDefault="00D36888" w:rsidP="00D36888">
      <w:pPr>
        <w:pStyle w:val="Heading10"/>
        <w:keepNext/>
        <w:keepLines/>
        <w:shd w:val="clear" w:color="auto" w:fill="auto"/>
        <w:spacing w:after="1" w:line="240" w:lineRule="exact"/>
        <w:ind w:left="40"/>
      </w:pPr>
      <w:bookmarkStart w:id="0" w:name="bookmark0"/>
      <w:r>
        <w:rPr>
          <w:rStyle w:val="Heading1Exact"/>
          <w:b/>
          <w:bCs/>
        </w:rPr>
        <w:t xml:space="preserve">ДОГОВОР № </w:t>
      </w:r>
      <w:bookmarkEnd w:id="0"/>
      <w:r w:rsidR="00547221">
        <w:rPr>
          <w:rStyle w:val="Heading1Exact"/>
          <w:bCs/>
          <w:color w:val="FF0000"/>
          <w:sz w:val="22"/>
          <w:szCs w:val="22"/>
        </w:rPr>
        <w:t>000000000</w:t>
      </w:r>
    </w:p>
    <w:p w:rsidR="00D36888" w:rsidRDefault="00D36888" w:rsidP="00D36888">
      <w:pPr>
        <w:pStyle w:val="Heading20"/>
        <w:keepNext/>
        <w:keepLines/>
        <w:shd w:val="clear" w:color="auto" w:fill="auto"/>
        <w:spacing w:before="0" w:line="200" w:lineRule="exact"/>
        <w:jc w:val="center"/>
      </w:pPr>
      <w:bookmarkStart w:id="1" w:name="bookmark1"/>
      <w:r>
        <w:rPr>
          <w:rStyle w:val="Heading2Exact"/>
          <w:b/>
          <w:bCs/>
        </w:rPr>
        <w:t>на выполнение работ по строительству объекта</w:t>
      </w:r>
      <w:bookmarkEnd w:id="1"/>
    </w:p>
    <w:p w:rsidR="00D36888" w:rsidRDefault="00D36888" w:rsidP="00D36888">
      <w:pPr>
        <w:pStyle w:val="Bodytext21"/>
        <w:shd w:val="clear" w:color="auto" w:fill="auto"/>
        <w:spacing w:after="211" w:line="264" w:lineRule="exact"/>
        <w:ind w:firstLine="740"/>
        <w:jc w:val="both"/>
      </w:pPr>
      <w:r w:rsidRPr="00737F47">
        <w:rPr>
          <w:b/>
        </w:rPr>
        <w:t>г. Пестово</w:t>
      </w:r>
      <w:r w:rsidR="00A21B87" w:rsidRPr="00737F47">
        <w:rPr>
          <w:b/>
        </w:rPr>
        <w:t xml:space="preserve">                                                                                                            </w:t>
      </w:r>
      <w:r w:rsidR="005653F7" w:rsidRPr="00737F47">
        <w:rPr>
          <w:b/>
        </w:rPr>
        <w:t xml:space="preserve"> </w:t>
      </w:r>
      <w:r w:rsidR="001A060D" w:rsidRPr="00737F47">
        <w:rPr>
          <w:b/>
        </w:rPr>
        <w:t xml:space="preserve">         </w:t>
      </w:r>
      <w:r w:rsidR="00CC651F" w:rsidRPr="00737F47">
        <w:rPr>
          <w:b/>
        </w:rPr>
        <w:t xml:space="preserve">от </w:t>
      </w:r>
      <w:r w:rsidR="00547221">
        <w:rPr>
          <w:b/>
        </w:rPr>
        <w:t>00</w:t>
      </w:r>
      <w:r w:rsidR="00726839">
        <w:rPr>
          <w:b/>
        </w:rPr>
        <w:t xml:space="preserve"> августа</w:t>
      </w:r>
      <w:r w:rsidR="00547221">
        <w:rPr>
          <w:b/>
        </w:rPr>
        <w:t xml:space="preserve"> 0000</w:t>
      </w:r>
      <w:r w:rsidR="001A060D" w:rsidRPr="00737F47">
        <w:rPr>
          <w:b/>
        </w:rPr>
        <w:t xml:space="preserve"> </w:t>
      </w:r>
      <w:r w:rsidR="00CC651F" w:rsidRPr="00737F47">
        <w:rPr>
          <w:b/>
        </w:rPr>
        <w:t>г.</w:t>
      </w:r>
      <w:r w:rsidR="001A060D">
        <w:t xml:space="preserve">      </w:t>
      </w:r>
      <w:r w:rsidR="00547B8F">
        <w:t xml:space="preserve">       </w:t>
      </w:r>
      <w:r w:rsidR="00A21B87">
        <w:t xml:space="preserve">  </w:t>
      </w:r>
    </w:p>
    <w:p w:rsidR="00D36888" w:rsidRDefault="00751347" w:rsidP="00D36888">
      <w:pPr>
        <w:pStyle w:val="Bodytext21"/>
        <w:shd w:val="clear" w:color="auto" w:fill="auto"/>
        <w:spacing w:after="211" w:line="264" w:lineRule="exact"/>
        <w:ind w:firstLine="740"/>
        <w:jc w:val="both"/>
      </w:pPr>
      <w:r w:rsidRPr="00507006">
        <w:t>Граждан</w:t>
      </w:r>
      <w:r w:rsidR="00507006" w:rsidRPr="00507006">
        <w:t>ин (ка)</w:t>
      </w:r>
      <w:r w:rsidR="00A21B87" w:rsidRPr="00507006">
        <w:t xml:space="preserve"> </w:t>
      </w:r>
      <w:r w:rsidR="00D36888" w:rsidRPr="00507006">
        <w:t>РФ</w:t>
      </w:r>
      <w:r w:rsidR="009C46A3">
        <w:t xml:space="preserve"> Иванов</w:t>
      </w:r>
      <w:r w:rsidR="00547221">
        <w:t xml:space="preserve"> </w:t>
      </w:r>
      <w:r w:rsidR="009C46A3">
        <w:t>Иван Иванович</w:t>
      </w:r>
      <w:r w:rsidR="000D4943">
        <w:t>,</w:t>
      </w:r>
      <w:r w:rsidR="00E52A10">
        <w:t xml:space="preserve"> </w:t>
      </w:r>
      <w:r w:rsidR="00547221">
        <w:t>дата рождения 00.00.0000</w:t>
      </w:r>
      <w:r w:rsidR="00D36888">
        <w:t xml:space="preserve">, </w:t>
      </w:r>
      <w:r w:rsidR="00D36888" w:rsidRPr="00507006">
        <w:t>паспорт:</w:t>
      </w:r>
      <w:r w:rsidR="00A21B87" w:rsidRPr="00507006">
        <w:rPr>
          <w:b/>
          <w:color w:val="FF0000"/>
        </w:rPr>
        <w:t xml:space="preserve"> </w:t>
      </w:r>
      <w:r w:rsidR="00547221">
        <w:rPr>
          <w:color w:val="FF0000"/>
        </w:rPr>
        <w:t>00 00</w:t>
      </w:r>
      <w:r w:rsidR="00726839" w:rsidRPr="00753A2E">
        <w:rPr>
          <w:color w:val="FF0000"/>
        </w:rPr>
        <w:t xml:space="preserve"> </w:t>
      </w:r>
      <w:r w:rsidR="00547221">
        <w:rPr>
          <w:color w:val="FF0000"/>
        </w:rPr>
        <w:t>000000</w:t>
      </w:r>
      <w:r w:rsidR="00E52A10">
        <w:t>,</w:t>
      </w:r>
      <w:r w:rsidR="00547221">
        <w:t xml:space="preserve"> выдан ТП № 00</w:t>
      </w:r>
      <w:r w:rsidR="00726839">
        <w:t>0 ОТДЕЛЕНИЯ</w:t>
      </w:r>
      <w:r w:rsidR="00547221">
        <w:t xml:space="preserve"> УФМС РОССИИ ПО ИВАНОВУ И ИВАНОВСКОЙ ОБЛАСТИ В ИВАНОВСКОМ Р-НЕ, 00.00.0000</w:t>
      </w:r>
      <w:r w:rsidR="00373D24">
        <w:t>,</w:t>
      </w:r>
      <w:r w:rsidR="0086634D">
        <w:t xml:space="preserve"> мес</w:t>
      </w:r>
      <w:r w:rsidR="00547221">
        <w:t>то жительства Ивановская</w:t>
      </w:r>
      <w:r w:rsidR="00726839">
        <w:t xml:space="preserve"> область</w:t>
      </w:r>
      <w:r w:rsidR="00091CFA">
        <w:t>,</w:t>
      </w:r>
      <w:r w:rsidR="00547221">
        <w:t xml:space="preserve"> Ивановский</w:t>
      </w:r>
      <w:r w:rsidR="00726839">
        <w:t xml:space="preserve"> район</w:t>
      </w:r>
      <w:r w:rsidR="00091CFA">
        <w:t>,</w:t>
      </w:r>
      <w:r w:rsidR="00547221">
        <w:t xml:space="preserve"> деревня Иваново, д 0, кВ 00</w:t>
      </w:r>
      <w:r w:rsidR="00091CFA">
        <w:t>,</w:t>
      </w:r>
      <w:r w:rsidR="00373D24">
        <w:t xml:space="preserve"> </w:t>
      </w:r>
      <w:r w:rsidR="00962FC2" w:rsidRPr="00753A2E">
        <w:rPr>
          <w:color w:val="FF0000"/>
        </w:rPr>
        <w:t>именуем</w:t>
      </w:r>
      <w:r w:rsidR="00507006" w:rsidRPr="00753A2E">
        <w:rPr>
          <w:color w:val="FF0000"/>
        </w:rPr>
        <w:t>ый (ая)</w:t>
      </w:r>
      <w:r w:rsidR="00D36888" w:rsidRPr="00753A2E">
        <w:t xml:space="preserve"> </w:t>
      </w:r>
      <w:r w:rsidR="00D36888">
        <w:t xml:space="preserve">в дальнейшем </w:t>
      </w:r>
      <w:r w:rsidR="00D36888" w:rsidRPr="00737F47">
        <w:rPr>
          <w:b/>
        </w:rPr>
        <w:t>«</w:t>
      </w:r>
      <w:r w:rsidR="00D36888" w:rsidRPr="00753A2E">
        <w:rPr>
          <w:color w:val="FF0000"/>
        </w:rPr>
        <w:t>Заказчик</w:t>
      </w:r>
      <w:r w:rsidR="00D36888" w:rsidRPr="00737F47">
        <w:rPr>
          <w:b/>
        </w:rPr>
        <w:t xml:space="preserve">», </w:t>
      </w:r>
      <w:r w:rsidR="00D36888">
        <w:t>действующий от себя лично с одной стороны, и</w:t>
      </w:r>
      <w:r w:rsidR="00047536">
        <w:t xml:space="preserve"> </w:t>
      </w:r>
      <w:r w:rsidR="00C36356">
        <w:rPr>
          <w:b/>
        </w:rPr>
        <w:t>«</w:t>
      </w:r>
      <w:r w:rsidR="00507006" w:rsidRPr="00753A2E">
        <w:rPr>
          <w:color w:val="FF0000"/>
        </w:rPr>
        <w:t xml:space="preserve">СК </w:t>
      </w:r>
      <w:r w:rsidR="001411E6">
        <w:rPr>
          <w:color w:val="FF0000"/>
        </w:rPr>
        <w:t>ПАТРИОТ53</w:t>
      </w:r>
      <w:r w:rsidR="002E4399">
        <w:rPr>
          <w:b/>
        </w:rPr>
        <w:t>»</w:t>
      </w:r>
      <w:r w:rsidR="00047536" w:rsidRPr="00047536">
        <w:rPr>
          <w:b/>
        </w:rPr>
        <w:t xml:space="preserve"> </w:t>
      </w:r>
      <w:r w:rsidR="00047536" w:rsidRPr="00507006">
        <w:t>в лице</w:t>
      </w:r>
      <w:r w:rsidR="00047536">
        <w:rPr>
          <w:b/>
        </w:rPr>
        <w:t xml:space="preserve"> </w:t>
      </w:r>
      <w:r w:rsidR="00D36888" w:rsidRPr="00753A2E">
        <w:rPr>
          <w:color w:val="FF0000"/>
        </w:rPr>
        <w:t>ИП Корешков</w:t>
      </w:r>
      <w:r w:rsidR="00D36888" w:rsidRPr="00737F47">
        <w:rPr>
          <w:b/>
        </w:rPr>
        <w:t xml:space="preserve"> </w:t>
      </w:r>
      <w:r w:rsidR="00D36888" w:rsidRPr="00507006">
        <w:t>В</w:t>
      </w:r>
      <w:r w:rsidR="00737F47" w:rsidRPr="00507006">
        <w:t xml:space="preserve">ладимир </w:t>
      </w:r>
      <w:r w:rsidR="00D36888" w:rsidRPr="00507006">
        <w:t>А</w:t>
      </w:r>
      <w:r w:rsidR="00737F47" w:rsidRPr="00507006">
        <w:t>лександрович</w:t>
      </w:r>
      <w:r w:rsidR="00EE746D">
        <w:t xml:space="preserve"> </w:t>
      </w:r>
      <w:r w:rsidR="00962FC2" w:rsidRPr="00753A2E">
        <w:rPr>
          <w:color w:val="FF0000"/>
        </w:rPr>
        <w:t>именуемый</w:t>
      </w:r>
      <w:r w:rsidR="00D36888" w:rsidRPr="00507006">
        <w:rPr>
          <w:color w:val="FF0000"/>
        </w:rPr>
        <w:t xml:space="preserve"> </w:t>
      </w:r>
      <w:r w:rsidR="00D36888">
        <w:t xml:space="preserve">в дальнейшем </w:t>
      </w:r>
      <w:r w:rsidR="00D36888" w:rsidRPr="00737F47">
        <w:rPr>
          <w:b/>
        </w:rPr>
        <w:t>«</w:t>
      </w:r>
      <w:r w:rsidR="00D36888" w:rsidRPr="00753A2E">
        <w:rPr>
          <w:color w:val="FF0000"/>
        </w:rPr>
        <w:t>Подрядчик</w:t>
      </w:r>
      <w:r w:rsidR="00D36888" w:rsidRPr="00737F47">
        <w:rPr>
          <w:b/>
        </w:rPr>
        <w:t>»,</w:t>
      </w:r>
      <w:r w:rsidR="00D36888">
        <w:t xml:space="preserve"> ИНН 531603707370, с другой стороны, заключили настоящий договор о нижеследующем:</w:t>
      </w:r>
    </w:p>
    <w:p w:rsidR="00D36888" w:rsidRDefault="00D36888" w:rsidP="0084522C">
      <w:pPr>
        <w:pStyle w:val="Heading20"/>
        <w:keepNext/>
        <w:keepLines/>
        <w:shd w:val="clear" w:color="auto" w:fill="auto"/>
        <w:spacing w:before="0" w:line="226" w:lineRule="exact"/>
        <w:ind w:left="720"/>
        <w:jc w:val="center"/>
      </w:pPr>
      <w:bookmarkStart w:id="2" w:name="bookmark2"/>
      <w:r>
        <w:t>ПОНЯТИЯ, ПРИМЕНЯЕМЫЕ В ДОГОВОРЕ</w:t>
      </w:r>
      <w:bookmarkEnd w:id="2"/>
    </w:p>
    <w:p w:rsidR="00D36888" w:rsidRDefault="00D36888" w:rsidP="00D36888">
      <w:pPr>
        <w:pStyle w:val="Bodytext21"/>
        <w:shd w:val="clear" w:color="auto" w:fill="auto"/>
        <w:spacing w:line="226" w:lineRule="exact"/>
        <w:ind w:firstLine="740"/>
        <w:jc w:val="both"/>
      </w:pPr>
      <w:r>
        <w:t>Стороны договорились, что указанные понятия имеют следующее значение, если иной смысл не следует из условий настоящего договора:</w:t>
      </w:r>
    </w:p>
    <w:p w:rsidR="00D36888" w:rsidRDefault="00507006" w:rsidP="00EB7196">
      <w:pPr>
        <w:pStyle w:val="Bodytext21"/>
        <w:numPr>
          <w:ilvl w:val="0"/>
          <w:numId w:val="1"/>
        </w:numPr>
        <w:shd w:val="clear" w:color="auto" w:fill="auto"/>
        <w:tabs>
          <w:tab w:val="left" w:pos="193"/>
        </w:tabs>
        <w:spacing w:line="226" w:lineRule="exact"/>
        <w:jc w:val="both"/>
      </w:pPr>
      <w:r>
        <w:t xml:space="preserve">Понятие </w:t>
      </w:r>
      <w:r w:rsidR="00D36888">
        <w:t>«</w:t>
      </w:r>
      <w:r w:rsidRPr="00753A2E">
        <w:rPr>
          <w:color w:val="FF0000"/>
        </w:rPr>
        <w:t>о</w:t>
      </w:r>
      <w:r w:rsidR="00D36888" w:rsidRPr="00753A2E">
        <w:rPr>
          <w:color w:val="FF0000"/>
        </w:rPr>
        <w:t>бъект</w:t>
      </w:r>
      <w:r w:rsidR="00D36888">
        <w:t>» - полностью завершенное в строительстве сооружение, согласно характеристикам сооружения с планировкой и технологии изготовления в соответствии с Приложениями №1, №2 и №3 к настоящему договору</w:t>
      </w:r>
    </w:p>
    <w:p w:rsidR="00D36888" w:rsidRDefault="00D36888" w:rsidP="00D36888">
      <w:pPr>
        <w:pStyle w:val="Bodytext21"/>
        <w:numPr>
          <w:ilvl w:val="0"/>
          <w:numId w:val="1"/>
        </w:numPr>
        <w:shd w:val="clear" w:color="auto" w:fill="auto"/>
        <w:tabs>
          <w:tab w:val="left" w:pos="193"/>
        </w:tabs>
        <w:spacing w:line="226" w:lineRule="exact"/>
        <w:jc w:val="both"/>
      </w:pPr>
      <w:r>
        <w:t>Понятие «</w:t>
      </w:r>
      <w:r w:rsidRPr="00753A2E">
        <w:rPr>
          <w:color w:val="FF0000"/>
        </w:rPr>
        <w:t>материалы</w:t>
      </w:r>
      <w:r>
        <w:t>» включает в себя все возможные для осуществления строительных работ материалы, оборудование, конструкции, изделия.</w:t>
      </w:r>
    </w:p>
    <w:p w:rsidR="00D36888" w:rsidRDefault="00D36888" w:rsidP="00D36888">
      <w:pPr>
        <w:pStyle w:val="Bodytext21"/>
        <w:numPr>
          <w:ilvl w:val="0"/>
          <w:numId w:val="1"/>
        </w:numPr>
        <w:shd w:val="clear" w:color="auto" w:fill="auto"/>
        <w:tabs>
          <w:tab w:val="left" w:pos="193"/>
        </w:tabs>
        <w:spacing w:after="180" w:line="226" w:lineRule="exact"/>
      </w:pPr>
      <w:r>
        <w:t>Понятие «</w:t>
      </w:r>
      <w:r w:rsidRPr="00753A2E">
        <w:rPr>
          <w:color w:val="FF0000"/>
        </w:rPr>
        <w:t>техническая документация</w:t>
      </w:r>
      <w:r>
        <w:t>» включает в себя составленную и утвержденную сторонами характеристику сооружения и его планировку.</w:t>
      </w:r>
    </w:p>
    <w:p w:rsidR="00D36888" w:rsidRDefault="002E4399" w:rsidP="002E4399">
      <w:pPr>
        <w:pStyle w:val="Heading20"/>
        <w:keepNext/>
        <w:keepLines/>
        <w:shd w:val="clear" w:color="auto" w:fill="auto"/>
        <w:tabs>
          <w:tab w:val="left" w:pos="0"/>
        </w:tabs>
        <w:spacing w:before="0" w:line="226" w:lineRule="exact"/>
        <w:jc w:val="center"/>
      </w:pPr>
      <w:bookmarkStart w:id="3" w:name="bookmark3"/>
      <w:r w:rsidRPr="00E46D53">
        <w:rPr>
          <w:bCs w:val="0"/>
          <w:color w:val="FF0000"/>
        </w:rPr>
        <w:t>1</w:t>
      </w:r>
      <w:r w:rsidRPr="002E4399">
        <w:rPr>
          <w:bCs w:val="0"/>
        </w:rPr>
        <w:t>.</w:t>
      </w:r>
      <w:r>
        <w:t xml:space="preserve"> </w:t>
      </w:r>
      <w:r w:rsidR="00D36888">
        <w:t>ПРЕДМЕТ ДОГОВОРА</w:t>
      </w:r>
      <w:bookmarkEnd w:id="3"/>
    </w:p>
    <w:p w:rsidR="00D36888" w:rsidRDefault="00D36888" w:rsidP="002928FB">
      <w:pPr>
        <w:pStyle w:val="Bodytext21"/>
        <w:numPr>
          <w:ilvl w:val="0"/>
          <w:numId w:val="2"/>
        </w:numPr>
        <w:shd w:val="clear" w:color="auto" w:fill="auto"/>
        <w:tabs>
          <w:tab w:val="left" w:pos="414"/>
        </w:tabs>
        <w:spacing w:line="226" w:lineRule="exact"/>
        <w:jc w:val="both"/>
      </w:pPr>
      <w:r>
        <w:t>Подрядчик обязуется выполнить собственными либо привлеченными силами и средствами работы по строительству объекта в соответствии с условиями настоящего договора, заданием Заказчика, технической документацией в сроки, предусмотренные настоящим договором, а Заказчик обязуется создать Подрядчику необходимые условия для выполнения работ, принять их результат (законченный строительством объект) и уплатить обусловленную настоящим договором цену.</w:t>
      </w:r>
    </w:p>
    <w:p w:rsidR="00D36888" w:rsidRDefault="00D36888" w:rsidP="002928FB">
      <w:pPr>
        <w:pStyle w:val="Bodytext21"/>
        <w:numPr>
          <w:ilvl w:val="0"/>
          <w:numId w:val="2"/>
        </w:numPr>
        <w:shd w:val="clear" w:color="auto" w:fill="auto"/>
        <w:tabs>
          <w:tab w:val="left" w:pos="414"/>
        </w:tabs>
        <w:spacing w:line="226" w:lineRule="exact"/>
        <w:jc w:val="both"/>
      </w:pPr>
      <w:r>
        <w:t>Виды и объем работ, а так же правила эксплуатации законченного строительством объекта определяются в Приложениях №1, №2 и № 3, которые являются неотъемлемыми частями настоящего договора.</w:t>
      </w:r>
    </w:p>
    <w:p w:rsidR="00D36888" w:rsidRDefault="00D36888" w:rsidP="002928FB">
      <w:pPr>
        <w:pStyle w:val="Bodytext21"/>
        <w:numPr>
          <w:ilvl w:val="0"/>
          <w:numId w:val="2"/>
        </w:numPr>
        <w:shd w:val="clear" w:color="auto" w:fill="auto"/>
        <w:tabs>
          <w:tab w:val="left" w:pos="414"/>
        </w:tabs>
        <w:spacing w:line="226" w:lineRule="exact"/>
        <w:jc w:val="both"/>
      </w:pPr>
      <w:r>
        <w:t>Техническая документация согласовывается сторонами и утверждается Заказчиком в срок не позд</w:t>
      </w:r>
      <w:r w:rsidR="002E4399">
        <w:t>нее 3-х дней, с даты подписания</w:t>
      </w:r>
      <w:r>
        <w:t xml:space="preserve"> настоящего договора.</w:t>
      </w:r>
    </w:p>
    <w:p w:rsidR="00D36888" w:rsidRDefault="00D36888" w:rsidP="00D36888">
      <w:pPr>
        <w:pStyle w:val="Bodytext21"/>
        <w:shd w:val="clear" w:color="auto" w:fill="auto"/>
        <w:spacing w:line="226" w:lineRule="exact"/>
        <w:jc w:val="both"/>
      </w:pPr>
      <w:r>
        <w:rPr>
          <w:rStyle w:val="Bodytext20"/>
        </w:rPr>
        <w:t>Примечание:</w:t>
      </w:r>
      <w:r>
        <w:t xml:space="preserve"> Неотъемлемой частью настоящего договора будут также являться любые другие документы, подписанные сторонами (уполномоченными представителями сторон), которые будут обозначены как приложения к настоящему договору.</w:t>
      </w:r>
    </w:p>
    <w:p w:rsidR="00D36888" w:rsidRDefault="00D36888" w:rsidP="002928FB">
      <w:pPr>
        <w:pStyle w:val="Bodytext21"/>
        <w:numPr>
          <w:ilvl w:val="0"/>
          <w:numId w:val="2"/>
        </w:numPr>
        <w:shd w:val="clear" w:color="auto" w:fill="auto"/>
        <w:tabs>
          <w:tab w:val="left" w:pos="423"/>
        </w:tabs>
        <w:spacing w:line="226" w:lineRule="exact"/>
        <w:jc w:val="both"/>
      </w:pPr>
      <w:r>
        <w:t>Подрядчик обязуется завершить строительство и сдать объект, готовый к эксплуатации, в предусмотренные настоящим договором порядке и сроки.</w:t>
      </w:r>
    </w:p>
    <w:p w:rsidR="00D36888" w:rsidRDefault="00D36888" w:rsidP="00726839">
      <w:pPr>
        <w:pStyle w:val="Bodytext21"/>
        <w:numPr>
          <w:ilvl w:val="0"/>
          <w:numId w:val="2"/>
        </w:numPr>
        <w:shd w:val="clear" w:color="auto" w:fill="auto"/>
        <w:tabs>
          <w:tab w:val="left" w:pos="433"/>
        </w:tabs>
        <w:spacing w:after="180" w:line="226" w:lineRule="exact"/>
        <w:jc w:val="both"/>
      </w:pPr>
      <w:r>
        <w:t>Заказчик обязуется на период строительных и иных, связанных со строительством работ предоставить в пользование Подрядчика под строительство объекта земельный участок по адресу:</w:t>
      </w:r>
      <w:r w:rsidR="000D4943">
        <w:t xml:space="preserve"> </w:t>
      </w:r>
      <w:r w:rsidR="00547221">
        <w:rPr>
          <w:color w:val="FF0000"/>
        </w:rPr>
        <w:t>Ивановская</w:t>
      </w:r>
      <w:r w:rsidR="00864A89" w:rsidRPr="00753A2E">
        <w:rPr>
          <w:color w:val="FF0000"/>
        </w:rPr>
        <w:t xml:space="preserve"> область, </w:t>
      </w:r>
      <w:r w:rsidR="00547221">
        <w:rPr>
          <w:color w:val="FF0000"/>
        </w:rPr>
        <w:t>Ивановский</w:t>
      </w:r>
      <w:r w:rsidR="00726839" w:rsidRPr="00753A2E">
        <w:rPr>
          <w:color w:val="FF0000"/>
        </w:rPr>
        <w:t xml:space="preserve">  район, д. </w:t>
      </w:r>
      <w:r w:rsidR="00547221">
        <w:rPr>
          <w:color w:val="FF0000"/>
        </w:rPr>
        <w:t>Иваново</w:t>
      </w:r>
      <w:r w:rsidR="005172BB">
        <w:t>,</w:t>
      </w:r>
      <w:r w:rsidR="002B65A6">
        <w:t xml:space="preserve"> </w:t>
      </w:r>
      <w:r>
        <w:t xml:space="preserve"> пригодный для производства строительных работ, указанны</w:t>
      </w:r>
      <w:r w:rsidR="00A21B87">
        <w:t xml:space="preserve">х в настоящем договоре в </w:t>
      </w:r>
      <w:r w:rsidR="00A21B87" w:rsidRPr="00753A2E">
        <w:t xml:space="preserve">срок </w:t>
      </w:r>
      <w:r w:rsidRPr="00753A2E">
        <w:t xml:space="preserve">с </w:t>
      </w:r>
      <w:r w:rsidR="00547221">
        <w:t>00</w:t>
      </w:r>
      <w:r w:rsidR="00CC651F" w:rsidRPr="00753A2E">
        <w:t>.</w:t>
      </w:r>
      <w:r w:rsidR="000D4943" w:rsidRPr="00753A2E">
        <w:t>0</w:t>
      </w:r>
      <w:r w:rsidR="00547221">
        <w:t>0.0000</w:t>
      </w:r>
      <w:r w:rsidRPr="00753A2E">
        <w:t xml:space="preserve"> г. по </w:t>
      </w:r>
      <w:r w:rsidR="00547221">
        <w:t>00.0</w:t>
      </w:r>
      <w:r w:rsidR="0000019A" w:rsidRPr="00753A2E">
        <w:t>0</w:t>
      </w:r>
      <w:r w:rsidR="00547221">
        <w:t>.0000</w:t>
      </w:r>
      <w:r w:rsidRPr="00753A2E">
        <w:t xml:space="preserve"> г</w:t>
      </w:r>
      <w:r w:rsidRPr="00753A2E">
        <w:rPr>
          <w:b/>
        </w:rPr>
        <w:t>.</w:t>
      </w:r>
    </w:p>
    <w:p w:rsidR="00D36888" w:rsidRDefault="002E4399" w:rsidP="002E4399">
      <w:pPr>
        <w:pStyle w:val="Heading20"/>
        <w:keepNext/>
        <w:keepLines/>
        <w:shd w:val="clear" w:color="auto" w:fill="auto"/>
        <w:tabs>
          <w:tab w:val="left" w:pos="0"/>
        </w:tabs>
        <w:spacing w:before="0" w:line="226" w:lineRule="exact"/>
        <w:jc w:val="center"/>
      </w:pPr>
      <w:bookmarkStart w:id="4" w:name="bookmark4"/>
      <w:r w:rsidRPr="00E46D53">
        <w:rPr>
          <w:color w:val="FF0000"/>
        </w:rPr>
        <w:t>2</w:t>
      </w:r>
      <w:r>
        <w:t xml:space="preserve">. </w:t>
      </w:r>
      <w:r w:rsidR="00D36888">
        <w:t>СРОКИ ВЫПОЛНЕНИЯ РАБОТ</w:t>
      </w:r>
      <w:bookmarkEnd w:id="4"/>
    </w:p>
    <w:p w:rsidR="00D36888" w:rsidRDefault="00D36888" w:rsidP="002928FB">
      <w:pPr>
        <w:pStyle w:val="Bodytext21"/>
        <w:numPr>
          <w:ilvl w:val="0"/>
          <w:numId w:val="3"/>
        </w:numPr>
        <w:shd w:val="clear" w:color="auto" w:fill="auto"/>
        <w:tabs>
          <w:tab w:val="left" w:pos="423"/>
        </w:tabs>
        <w:spacing w:line="226" w:lineRule="exact"/>
        <w:jc w:val="both"/>
      </w:pPr>
      <w:r w:rsidRPr="00753A2E">
        <w:rPr>
          <w:color w:val="FF0000"/>
        </w:rPr>
        <w:t>Начало</w:t>
      </w:r>
      <w:r>
        <w:t xml:space="preserve"> строительных работ осуществляется </w:t>
      </w:r>
      <w:r w:rsidRPr="00753A2E">
        <w:t>с</w:t>
      </w:r>
      <w:r w:rsidR="001A060D" w:rsidRPr="00753A2E">
        <w:rPr>
          <w:b/>
          <w:color w:val="FF0000"/>
        </w:rPr>
        <w:t xml:space="preserve"> </w:t>
      </w:r>
      <w:r w:rsidR="00D53AA9">
        <w:rPr>
          <w:color w:val="FF0000"/>
        </w:rPr>
        <w:t>00</w:t>
      </w:r>
      <w:r w:rsidR="00CC651F" w:rsidRPr="00753A2E">
        <w:rPr>
          <w:color w:val="FF0000"/>
        </w:rPr>
        <w:t>.</w:t>
      </w:r>
      <w:r w:rsidR="00D53AA9">
        <w:rPr>
          <w:color w:val="FF0000"/>
        </w:rPr>
        <w:t>00</w:t>
      </w:r>
      <w:r w:rsidR="000D4943" w:rsidRPr="00753A2E">
        <w:rPr>
          <w:color w:val="FF0000"/>
        </w:rPr>
        <w:t>.</w:t>
      </w:r>
      <w:r w:rsidR="00D53AA9">
        <w:rPr>
          <w:color w:val="FF0000"/>
        </w:rPr>
        <w:t>0000</w:t>
      </w:r>
      <w:r w:rsidR="00A21B87" w:rsidRPr="00753A2E">
        <w:rPr>
          <w:b/>
        </w:rPr>
        <w:t xml:space="preserve"> </w:t>
      </w:r>
      <w:r w:rsidR="00753A2E" w:rsidRPr="00753A2E">
        <w:t>г</w:t>
      </w:r>
      <w:r w:rsidR="00753A2E" w:rsidRPr="00753A2E">
        <w:rPr>
          <w:color w:val="FF0000"/>
        </w:rPr>
        <w:t xml:space="preserve"> </w:t>
      </w:r>
      <w:r w:rsidR="00753A2E" w:rsidRPr="00753A2E">
        <w:t>по</w:t>
      </w:r>
      <w:r w:rsidR="00753A2E" w:rsidRPr="00753A2E">
        <w:rPr>
          <w:color w:val="FF0000"/>
        </w:rPr>
        <w:t xml:space="preserve"> </w:t>
      </w:r>
      <w:r w:rsidR="00D53AA9">
        <w:rPr>
          <w:color w:val="FF0000"/>
        </w:rPr>
        <w:t>00.00.0000</w:t>
      </w:r>
      <w:r w:rsidRPr="00753A2E">
        <w:rPr>
          <w:color w:val="FF0000"/>
        </w:rPr>
        <w:t xml:space="preserve"> </w:t>
      </w:r>
      <w:r w:rsidRPr="00753A2E">
        <w:t>г</w:t>
      </w:r>
      <w:r w:rsidRPr="00753A2E">
        <w:rPr>
          <w:b/>
        </w:rPr>
        <w:t>.</w:t>
      </w:r>
      <w:r>
        <w:t xml:space="preserve"> Завершение строительных работ, предусмотренных настоящим договором, и </w:t>
      </w:r>
      <w:r w:rsidRPr="00753A2E">
        <w:rPr>
          <w:color w:val="FF0000"/>
        </w:rPr>
        <w:t xml:space="preserve">сдача </w:t>
      </w:r>
      <w:r>
        <w:t xml:space="preserve">готового объекта Заказчику осуществляются Подрядчиком в срок </w:t>
      </w:r>
      <w:r w:rsidRPr="00753A2E">
        <w:t>до</w:t>
      </w:r>
      <w:r w:rsidRPr="00753A2E">
        <w:rPr>
          <w:b/>
          <w:color w:val="FF0000"/>
        </w:rPr>
        <w:t xml:space="preserve"> </w:t>
      </w:r>
      <w:r w:rsidR="00D53AA9">
        <w:rPr>
          <w:color w:val="FF0000"/>
        </w:rPr>
        <w:t>00.0</w:t>
      </w:r>
      <w:r w:rsidR="0000019A" w:rsidRPr="00753A2E">
        <w:rPr>
          <w:color w:val="FF0000"/>
        </w:rPr>
        <w:t>0</w:t>
      </w:r>
      <w:r w:rsidR="00CC651F" w:rsidRPr="00753A2E">
        <w:rPr>
          <w:color w:val="FF0000"/>
        </w:rPr>
        <w:t>.</w:t>
      </w:r>
      <w:r w:rsidR="00D53AA9">
        <w:rPr>
          <w:color w:val="FF0000"/>
        </w:rPr>
        <w:t>0000</w:t>
      </w:r>
      <w:r w:rsidR="00A21B87" w:rsidRPr="00753A2E">
        <w:rPr>
          <w:b/>
          <w:color w:val="FF0000"/>
        </w:rPr>
        <w:t xml:space="preserve"> </w:t>
      </w:r>
      <w:r w:rsidRPr="00753A2E">
        <w:t>г.</w:t>
      </w:r>
    </w:p>
    <w:p w:rsidR="00D36888" w:rsidRDefault="00D36888" w:rsidP="002928FB">
      <w:pPr>
        <w:pStyle w:val="Bodytext21"/>
        <w:numPr>
          <w:ilvl w:val="0"/>
          <w:numId w:val="3"/>
        </w:numPr>
        <w:shd w:val="clear" w:color="auto" w:fill="auto"/>
        <w:tabs>
          <w:tab w:val="left" w:pos="423"/>
        </w:tabs>
        <w:spacing w:line="226" w:lineRule="exact"/>
        <w:jc w:val="both"/>
      </w:pPr>
      <w:r>
        <w:t xml:space="preserve"> Сроки завершения работ могут быть сдвинуты Подрядчиком в сторону увеличения в случае возникновения обстоятельств, препятствующих выполнению работ, о которых Подрядчик не знал, не мог знать или не был извещен Заказчиком,</w:t>
      </w:r>
      <w:r w:rsidR="005D19E0" w:rsidRPr="005D19E0">
        <w:t xml:space="preserve"> </w:t>
      </w:r>
      <w:r w:rsidR="005D19E0">
        <w:t>(периодическое отключение электроэнергии на участке, недоброжелательные соседи, погрешность границ земельного участка, наличие пропускного контроля, недопустимый уклон участка (более 3%, 1 градус равен 2,22%), наличие насаждений вокруг фундамента ближе 2 м, болотистый участок, торфяной участок),</w:t>
      </w:r>
      <w:r>
        <w:t xml:space="preserve"> а также в случаях наступления обстоятельств непреодолимой силы. В случае необходимости увеличения срока выполнения работ, Подрядчик обязан любым доступным способом уведомить об этом Заказчика, указав новый срок окончания работ. Отсутствие возражений со стороны Заказчика является доказательством того, что новый срок окончания работ согласован сторонами.</w:t>
      </w:r>
    </w:p>
    <w:p w:rsidR="00D36888" w:rsidRDefault="002E4399" w:rsidP="002E4399">
      <w:pPr>
        <w:pStyle w:val="Heading20"/>
        <w:keepNext/>
        <w:keepLines/>
        <w:shd w:val="clear" w:color="auto" w:fill="auto"/>
        <w:tabs>
          <w:tab w:val="left" w:pos="0"/>
        </w:tabs>
        <w:spacing w:before="0" w:line="226" w:lineRule="exact"/>
        <w:ind w:left="360"/>
        <w:jc w:val="center"/>
      </w:pPr>
      <w:bookmarkStart w:id="5" w:name="bookmark5"/>
      <w:r w:rsidRPr="00E46D53">
        <w:rPr>
          <w:color w:val="FF0000"/>
        </w:rPr>
        <w:t>3</w:t>
      </w:r>
      <w:r>
        <w:t xml:space="preserve">. </w:t>
      </w:r>
      <w:r w:rsidR="00D36888">
        <w:t>ЦЕНА И ПОРЯДОК ОПЛАТЫ</w:t>
      </w:r>
      <w:bookmarkEnd w:id="5"/>
    </w:p>
    <w:p w:rsidR="00D36888" w:rsidRDefault="00D36888" w:rsidP="002928FB">
      <w:pPr>
        <w:pStyle w:val="Bodytext21"/>
        <w:numPr>
          <w:ilvl w:val="0"/>
          <w:numId w:val="4"/>
        </w:numPr>
        <w:shd w:val="clear" w:color="auto" w:fill="auto"/>
        <w:tabs>
          <w:tab w:val="left" w:pos="418"/>
        </w:tabs>
        <w:spacing w:line="226" w:lineRule="exact"/>
        <w:jc w:val="both"/>
      </w:pPr>
      <w:r>
        <w:t>Стоимость раб</w:t>
      </w:r>
      <w:r w:rsidR="002E4399">
        <w:t>от остается неизменной в течение</w:t>
      </w:r>
      <w:r>
        <w:t xml:space="preserve"> срока действия настоящего договора, с учетом положений п. 3.7. Договора.</w:t>
      </w:r>
    </w:p>
    <w:p w:rsidR="0086634D" w:rsidRDefault="00D36888" w:rsidP="0086634D">
      <w:pPr>
        <w:pStyle w:val="Bodytext21"/>
        <w:numPr>
          <w:ilvl w:val="0"/>
          <w:numId w:val="4"/>
        </w:numPr>
        <w:shd w:val="clear" w:color="auto" w:fill="auto"/>
        <w:tabs>
          <w:tab w:val="left" w:pos="418"/>
        </w:tabs>
        <w:spacing w:line="226" w:lineRule="exact"/>
        <w:jc w:val="both"/>
      </w:pPr>
      <w:r>
        <w:t xml:space="preserve">Согласованная сторонами стоимость работ на день заключения договора составляет </w:t>
      </w:r>
      <w:r w:rsidR="00D53AA9">
        <w:rPr>
          <w:b/>
          <w:color w:val="FF0000"/>
        </w:rPr>
        <w:t>00000</w:t>
      </w:r>
      <w:r w:rsidR="0000019A" w:rsidRPr="00753A2E">
        <w:rPr>
          <w:b/>
          <w:color w:val="FF0000"/>
        </w:rPr>
        <w:t>00</w:t>
      </w:r>
      <w:r w:rsidRPr="00753A2E">
        <w:rPr>
          <w:b/>
          <w:color w:val="FF0000"/>
        </w:rPr>
        <w:t xml:space="preserve"> руб. </w:t>
      </w:r>
      <w:r w:rsidR="00A21B87" w:rsidRPr="00753A2E">
        <w:rPr>
          <w:b/>
          <w:color w:val="FF0000"/>
        </w:rPr>
        <w:t>00</w:t>
      </w:r>
      <w:r w:rsidRPr="00753A2E">
        <w:rPr>
          <w:b/>
          <w:color w:val="FF0000"/>
        </w:rPr>
        <w:t xml:space="preserve"> коп</w:t>
      </w:r>
      <w:r w:rsidRPr="00753A2E">
        <w:rPr>
          <w:color w:val="FF0000"/>
        </w:rPr>
        <w:t xml:space="preserve">. </w:t>
      </w:r>
      <w:r w:rsidR="00D53AA9">
        <w:rPr>
          <w:b/>
          <w:color w:val="FF0000"/>
        </w:rPr>
        <w:t>(тысяч</w:t>
      </w:r>
      <w:r w:rsidR="0000019A" w:rsidRPr="00753A2E">
        <w:rPr>
          <w:b/>
          <w:color w:val="FF0000"/>
        </w:rPr>
        <w:t xml:space="preserve"> </w:t>
      </w:r>
      <w:r w:rsidR="00A21B87" w:rsidRPr="00753A2E">
        <w:rPr>
          <w:b/>
          <w:color w:val="FF0000"/>
        </w:rPr>
        <w:t>рублей 00 копеек)</w:t>
      </w:r>
      <w:r w:rsidR="00A21B87">
        <w:t xml:space="preserve"> </w:t>
      </w:r>
      <w:r>
        <w:t xml:space="preserve">НДС не облагается. Указанная стоимость включает в себя компенсацию всех издержек </w:t>
      </w:r>
      <w:r>
        <w:lastRenderedPageBreak/>
        <w:t>Подрядчика.</w:t>
      </w:r>
    </w:p>
    <w:p w:rsidR="00D36888" w:rsidRPr="00753A2E" w:rsidRDefault="0086634D" w:rsidP="0086634D">
      <w:pPr>
        <w:pStyle w:val="Bodytext21"/>
        <w:numPr>
          <w:ilvl w:val="0"/>
          <w:numId w:val="4"/>
        </w:numPr>
        <w:shd w:val="clear" w:color="auto" w:fill="auto"/>
        <w:tabs>
          <w:tab w:val="left" w:pos="418"/>
        </w:tabs>
        <w:spacing w:line="226" w:lineRule="exact"/>
        <w:jc w:val="both"/>
        <w:rPr>
          <w:color w:val="FF0000"/>
        </w:rPr>
      </w:pPr>
      <w:r>
        <w:t xml:space="preserve">Отдельно оплачивается сумма за свайно винтовой фундамент в размере </w:t>
      </w:r>
      <w:r w:rsidR="00D53AA9">
        <w:rPr>
          <w:color w:val="FF0000"/>
        </w:rPr>
        <w:t>00</w:t>
      </w:r>
      <w:r w:rsidR="003516FC" w:rsidRPr="00753A2E">
        <w:rPr>
          <w:color w:val="FF0000"/>
        </w:rPr>
        <w:t xml:space="preserve">000 </w:t>
      </w:r>
      <w:r w:rsidRPr="00753A2E">
        <w:rPr>
          <w:color w:val="FF0000"/>
        </w:rPr>
        <w:t xml:space="preserve">руб. 00 коп. </w:t>
      </w:r>
      <w:r w:rsidR="00D53AA9">
        <w:rPr>
          <w:color w:val="FF0000"/>
        </w:rPr>
        <w:t>(тысяч</w:t>
      </w:r>
      <w:r w:rsidRPr="00753A2E">
        <w:rPr>
          <w:color w:val="FF0000"/>
        </w:rPr>
        <w:t xml:space="preserve"> рублей 00 коп).</w:t>
      </w:r>
    </w:p>
    <w:p w:rsidR="004C5DE4" w:rsidRPr="00753A2E" w:rsidRDefault="004C5DE4" w:rsidP="0086634D">
      <w:pPr>
        <w:pStyle w:val="Bodytext21"/>
        <w:numPr>
          <w:ilvl w:val="0"/>
          <w:numId w:val="4"/>
        </w:numPr>
        <w:shd w:val="clear" w:color="auto" w:fill="auto"/>
        <w:tabs>
          <w:tab w:val="left" w:pos="418"/>
        </w:tabs>
        <w:spacing w:line="226" w:lineRule="exact"/>
        <w:jc w:val="both"/>
        <w:rPr>
          <w:color w:val="FF0000"/>
        </w:rPr>
      </w:pPr>
      <w:r>
        <w:t xml:space="preserve">Отдельно оплачивается сумма строительной бытовки в размере </w:t>
      </w:r>
      <w:r w:rsidR="00D53AA9">
        <w:rPr>
          <w:color w:val="FF0000"/>
        </w:rPr>
        <w:t>0000 руб. 00 коп. (</w:t>
      </w:r>
      <w:r w:rsidRPr="00753A2E">
        <w:rPr>
          <w:color w:val="FF0000"/>
        </w:rPr>
        <w:t>тысяч рублей 00 копеек).</w:t>
      </w:r>
    </w:p>
    <w:p w:rsidR="0053464A" w:rsidRPr="00753A2E" w:rsidRDefault="0053464A" w:rsidP="0086634D">
      <w:pPr>
        <w:pStyle w:val="Bodytext21"/>
        <w:numPr>
          <w:ilvl w:val="0"/>
          <w:numId w:val="4"/>
        </w:numPr>
        <w:shd w:val="clear" w:color="auto" w:fill="auto"/>
        <w:tabs>
          <w:tab w:val="left" w:pos="418"/>
        </w:tabs>
        <w:spacing w:line="226" w:lineRule="exact"/>
        <w:jc w:val="both"/>
        <w:rPr>
          <w:color w:val="FF0000"/>
        </w:rPr>
      </w:pPr>
      <w:r>
        <w:t xml:space="preserve">Отдельно оплачивается сумма аренды генератора в размере </w:t>
      </w:r>
      <w:r w:rsidR="00D53AA9">
        <w:rPr>
          <w:color w:val="FF0000"/>
        </w:rPr>
        <w:t>0</w:t>
      </w:r>
      <w:r w:rsidRPr="00753A2E">
        <w:rPr>
          <w:color w:val="FF0000"/>
        </w:rPr>
        <w:t>000 руб. 00 коп.</w:t>
      </w:r>
      <w:r w:rsidR="00753A2E">
        <w:rPr>
          <w:color w:val="FF0000"/>
        </w:rPr>
        <w:t xml:space="preserve"> </w:t>
      </w:r>
      <w:r w:rsidR="00D53AA9">
        <w:rPr>
          <w:color w:val="FF0000"/>
        </w:rPr>
        <w:t>(</w:t>
      </w:r>
      <w:r w:rsidRPr="00753A2E">
        <w:rPr>
          <w:color w:val="FF0000"/>
        </w:rPr>
        <w:t>тысяч рублей 00 копеек).</w:t>
      </w:r>
    </w:p>
    <w:p w:rsidR="00005745" w:rsidRDefault="00D36888" w:rsidP="002928FB">
      <w:pPr>
        <w:pStyle w:val="Bodytext21"/>
        <w:numPr>
          <w:ilvl w:val="0"/>
          <w:numId w:val="4"/>
        </w:numPr>
        <w:shd w:val="clear" w:color="auto" w:fill="auto"/>
        <w:tabs>
          <w:tab w:val="left" w:pos="418"/>
        </w:tabs>
        <w:spacing w:line="226" w:lineRule="exact"/>
        <w:jc w:val="both"/>
      </w:pPr>
      <w:r>
        <w:t>Оплата работ производится в следующем порядке:</w:t>
      </w:r>
    </w:p>
    <w:p w:rsidR="00D36888" w:rsidRDefault="000D4943" w:rsidP="00F548EA">
      <w:pPr>
        <w:pStyle w:val="Bodytext30"/>
        <w:shd w:val="clear" w:color="auto" w:fill="auto"/>
        <w:tabs>
          <w:tab w:val="left" w:pos="202"/>
        </w:tabs>
        <w:spacing w:line="226" w:lineRule="exact"/>
        <w:jc w:val="both"/>
      </w:pPr>
      <w:r w:rsidRPr="00753A2E">
        <w:rPr>
          <w:color w:val="FF0000"/>
        </w:rPr>
        <w:t>1</w:t>
      </w:r>
      <w:r w:rsidR="00F548EA" w:rsidRPr="00753A2E">
        <w:rPr>
          <w:color w:val="FF0000"/>
        </w:rPr>
        <w:t xml:space="preserve"> </w:t>
      </w:r>
      <w:r w:rsidR="00A21B87" w:rsidRPr="00753A2E">
        <w:rPr>
          <w:color w:val="FF0000"/>
        </w:rPr>
        <w:t>Э</w:t>
      </w:r>
      <w:r w:rsidR="00D36888" w:rsidRPr="00753A2E">
        <w:rPr>
          <w:color w:val="FF0000"/>
        </w:rPr>
        <w:t>тап</w:t>
      </w:r>
      <w:r w:rsidR="00A21B87" w:rsidRPr="00753A2E">
        <w:rPr>
          <w:color w:val="FF0000"/>
        </w:rPr>
        <w:t xml:space="preserve"> </w:t>
      </w:r>
      <w:r w:rsidR="00F32562" w:rsidRPr="00753A2E">
        <w:rPr>
          <w:color w:val="FF0000"/>
        </w:rPr>
        <w:t>–</w:t>
      </w:r>
      <w:r w:rsidR="00D36888" w:rsidRPr="00753A2E">
        <w:rPr>
          <w:color w:val="FF0000"/>
        </w:rPr>
        <w:t xml:space="preserve"> </w:t>
      </w:r>
      <w:r w:rsidR="00D53AA9">
        <w:rPr>
          <w:color w:val="FF0000"/>
        </w:rPr>
        <w:t>00000</w:t>
      </w:r>
      <w:r w:rsidR="004C5DE4" w:rsidRPr="00753A2E">
        <w:rPr>
          <w:color w:val="FF0000"/>
        </w:rPr>
        <w:t>0</w:t>
      </w:r>
      <w:r w:rsidR="00D36888" w:rsidRPr="00753A2E">
        <w:rPr>
          <w:color w:val="FF0000"/>
        </w:rPr>
        <w:t xml:space="preserve"> руб. </w:t>
      </w:r>
      <w:r w:rsidR="00A21B87" w:rsidRPr="00753A2E">
        <w:rPr>
          <w:color w:val="FF0000"/>
        </w:rPr>
        <w:t>00</w:t>
      </w:r>
      <w:r w:rsidR="00D36888" w:rsidRPr="00753A2E">
        <w:rPr>
          <w:color w:val="FF0000"/>
        </w:rPr>
        <w:t xml:space="preserve"> коп.</w:t>
      </w:r>
      <w:r w:rsidR="00A21B87" w:rsidRPr="00753A2E">
        <w:rPr>
          <w:color w:val="FF0000"/>
        </w:rPr>
        <w:t xml:space="preserve"> (</w:t>
      </w:r>
      <w:r w:rsidR="00D53AA9">
        <w:rPr>
          <w:color w:val="FF0000"/>
        </w:rPr>
        <w:t xml:space="preserve">тысяч восемьсот </w:t>
      </w:r>
      <w:r w:rsidR="003743FE" w:rsidRPr="00753A2E">
        <w:rPr>
          <w:color w:val="FF0000"/>
        </w:rPr>
        <w:t>рублей</w:t>
      </w:r>
      <w:r w:rsidR="00A21B87" w:rsidRPr="00753A2E">
        <w:rPr>
          <w:color w:val="FF0000"/>
        </w:rPr>
        <w:t xml:space="preserve"> 00 копеек)</w:t>
      </w:r>
      <w:r w:rsidR="00527B71">
        <w:t xml:space="preserve"> 8</w:t>
      </w:r>
      <w:r w:rsidR="00D36888">
        <w:t>0 % в день размещения</w:t>
      </w:r>
      <w:r w:rsidR="00047536">
        <w:t xml:space="preserve"> </w:t>
      </w:r>
      <w:r w:rsidR="00D36888">
        <w:t>строительной бригады на месте строительства объекта и выгрузки материала, в стоимость включена предоплата за строительные материалы.</w:t>
      </w:r>
    </w:p>
    <w:p w:rsidR="00396A06" w:rsidRDefault="0031036B" w:rsidP="00742051">
      <w:pPr>
        <w:pStyle w:val="Bodytext30"/>
        <w:shd w:val="clear" w:color="auto" w:fill="auto"/>
        <w:tabs>
          <w:tab w:val="left" w:pos="236"/>
        </w:tabs>
        <w:spacing w:line="226" w:lineRule="exact"/>
        <w:jc w:val="both"/>
      </w:pPr>
      <w:r w:rsidRPr="00753A2E">
        <w:rPr>
          <w:color w:val="FF0000"/>
        </w:rPr>
        <w:t>2</w:t>
      </w:r>
      <w:r w:rsidR="00F548EA" w:rsidRPr="00753A2E">
        <w:rPr>
          <w:color w:val="FF0000"/>
        </w:rPr>
        <w:t xml:space="preserve"> </w:t>
      </w:r>
      <w:r w:rsidR="00A21B87" w:rsidRPr="00753A2E">
        <w:rPr>
          <w:color w:val="FF0000"/>
        </w:rPr>
        <w:t>Э</w:t>
      </w:r>
      <w:r w:rsidR="00D36888" w:rsidRPr="00753A2E">
        <w:rPr>
          <w:color w:val="FF0000"/>
        </w:rPr>
        <w:t>тап</w:t>
      </w:r>
      <w:r w:rsidR="00A21B87" w:rsidRPr="00753A2E">
        <w:rPr>
          <w:color w:val="FF0000"/>
        </w:rPr>
        <w:t xml:space="preserve"> </w:t>
      </w:r>
      <w:r w:rsidR="004C5DE4" w:rsidRPr="00753A2E">
        <w:rPr>
          <w:color w:val="FF0000"/>
        </w:rPr>
        <w:t>–</w:t>
      </w:r>
      <w:r w:rsidR="00A21B87" w:rsidRPr="00753A2E">
        <w:rPr>
          <w:color w:val="FF0000"/>
        </w:rPr>
        <w:t xml:space="preserve"> </w:t>
      </w:r>
      <w:r w:rsidR="00D53AA9">
        <w:rPr>
          <w:color w:val="FF0000"/>
        </w:rPr>
        <w:t>0000000</w:t>
      </w:r>
      <w:r w:rsidR="004C5DE4" w:rsidRPr="00753A2E">
        <w:rPr>
          <w:color w:val="FF0000"/>
        </w:rPr>
        <w:t>0</w:t>
      </w:r>
      <w:r w:rsidR="00D36888" w:rsidRPr="00753A2E">
        <w:rPr>
          <w:color w:val="FF0000"/>
        </w:rPr>
        <w:t xml:space="preserve"> руб. </w:t>
      </w:r>
      <w:r w:rsidR="00A21B87" w:rsidRPr="00753A2E">
        <w:rPr>
          <w:color w:val="FF0000"/>
        </w:rPr>
        <w:t>00</w:t>
      </w:r>
      <w:r w:rsidR="00D36888" w:rsidRPr="00753A2E">
        <w:rPr>
          <w:color w:val="FF0000"/>
        </w:rPr>
        <w:t xml:space="preserve"> коп. </w:t>
      </w:r>
      <w:r w:rsidR="00A21B87" w:rsidRPr="00753A2E">
        <w:rPr>
          <w:color w:val="FF0000"/>
        </w:rPr>
        <w:t>(</w:t>
      </w:r>
      <w:r w:rsidR="00D53AA9">
        <w:rPr>
          <w:color w:val="FF0000"/>
        </w:rPr>
        <w:t xml:space="preserve">тысяч девятьсот </w:t>
      </w:r>
      <w:r w:rsidR="00A21B87" w:rsidRPr="00753A2E">
        <w:rPr>
          <w:color w:val="FF0000"/>
        </w:rPr>
        <w:t>рублей 00 копеек)</w:t>
      </w:r>
      <w:r w:rsidR="00A21B87">
        <w:t xml:space="preserve"> </w:t>
      </w:r>
      <w:r w:rsidR="00373D24">
        <w:t>2</w:t>
      </w:r>
      <w:r w:rsidR="00D36888">
        <w:t>0% в день подписания сторонами акта сдачи приемки выполненных работ.</w:t>
      </w:r>
    </w:p>
    <w:p w:rsidR="00742051" w:rsidRPr="00742051" w:rsidRDefault="00D36888" w:rsidP="002928FB">
      <w:pPr>
        <w:pStyle w:val="Bodytext30"/>
        <w:numPr>
          <w:ilvl w:val="1"/>
          <w:numId w:val="23"/>
        </w:numPr>
        <w:shd w:val="clear" w:color="auto" w:fill="auto"/>
        <w:tabs>
          <w:tab w:val="left" w:pos="0"/>
        </w:tabs>
        <w:spacing w:line="226" w:lineRule="exact"/>
        <w:ind w:left="0" w:firstLine="0"/>
        <w:jc w:val="both"/>
      </w:pPr>
      <w:r>
        <w:t>В случае, если по инициативе заказчика в ходе строительства объекта будут изменены характеристики и планировка объекта, что повлечет увеличение стоимости работ и дополнительные потребности в материале, Заказчик обязан в двухдневный срок согласовать новую стоимость работ и в этот же срок произвести оплату.</w:t>
      </w:r>
    </w:p>
    <w:p w:rsidR="00742051" w:rsidRPr="00742051" w:rsidRDefault="00D36888" w:rsidP="002928FB">
      <w:pPr>
        <w:pStyle w:val="Bodytext21"/>
        <w:numPr>
          <w:ilvl w:val="1"/>
          <w:numId w:val="23"/>
        </w:numPr>
        <w:shd w:val="clear" w:color="auto" w:fill="auto"/>
        <w:tabs>
          <w:tab w:val="left" w:pos="0"/>
        </w:tabs>
        <w:spacing w:line="226" w:lineRule="exact"/>
        <w:ind w:left="0" w:firstLine="0"/>
        <w:jc w:val="both"/>
      </w:pPr>
      <w:r>
        <w:t>Окончательный расчет за выполненные работы по объекту производится на основании акта сдачи-приёмки работ, подписанного сторонами в день полного завершения строительства, в том числе после устранения выявленных недостатков.</w:t>
      </w:r>
    </w:p>
    <w:p w:rsidR="00D36888" w:rsidRDefault="00D36888" w:rsidP="002928FB">
      <w:pPr>
        <w:pStyle w:val="Bodytext21"/>
        <w:numPr>
          <w:ilvl w:val="1"/>
          <w:numId w:val="23"/>
        </w:numPr>
        <w:shd w:val="clear" w:color="auto" w:fill="auto"/>
        <w:tabs>
          <w:tab w:val="left" w:pos="0"/>
        </w:tabs>
        <w:spacing w:line="226" w:lineRule="exact"/>
        <w:ind w:left="0" w:firstLine="0"/>
        <w:jc w:val="both"/>
      </w:pPr>
      <w:r>
        <w:t>В стоимость, указанную в п. 3.2 не входит выполнение следующих работ:</w:t>
      </w:r>
    </w:p>
    <w:p w:rsidR="00D36888" w:rsidRDefault="00D36888" w:rsidP="00D36888">
      <w:pPr>
        <w:pStyle w:val="Bodytext21"/>
        <w:numPr>
          <w:ilvl w:val="0"/>
          <w:numId w:val="1"/>
        </w:numPr>
        <w:shd w:val="clear" w:color="auto" w:fill="auto"/>
        <w:tabs>
          <w:tab w:val="left" w:pos="188"/>
        </w:tabs>
        <w:spacing w:line="226" w:lineRule="exact"/>
        <w:jc w:val="both"/>
      </w:pPr>
      <w:r>
        <w:t>устройство наружных электроустановок и электросетей;</w:t>
      </w:r>
    </w:p>
    <w:p w:rsidR="00D36888" w:rsidRDefault="00D36888" w:rsidP="00D36888">
      <w:pPr>
        <w:pStyle w:val="Bodytext21"/>
        <w:numPr>
          <w:ilvl w:val="0"/>
          <w:numId w:val="1"/>
        </w:numPr>
        <w:shd w:val="clear" w:color="auto" w:fill="auto"/>
        <w:tabs>
          <w:tab w:val="left" w:pos="188"/>
        </w:tabs>
        <w:spacing w:line="226" w:lineRule="exact"/>
        <w:jc w:val="both"/>
      </w:pPr>
      <w:r>
        <w:t>наружные устройства телефонизации, радиофикации, телевидения, сигнализации и автоматизации;</w:t>
      </w:r>
    </w:p>
    <w:p w:rsidR="00742051" w:rsidRPr="00742051" w:rsidRDefault="00D36888" w:rsidP="00742051">
      <w:pPr>
        <w:pStyle w:val="Bodytext21"/>
        <w:numPr>
          <w:ilvl w:val="0"/>
          <w:numId w:val="1"/>
        </w:numPr>
        <w:shd w:val="clear" w:color="auto" w:fill="auto"/>
        <w:tabs>
          <w:tab w:val="left" w:pos="188"/>
        </w:tabs>
        <w:spacing w:line="226" w:lineRule="exact"/>
        <w:jc w:val="both"/>
      </w:pPr>
      <w:r>
        <w:t>наружные устройства, обеспечивающие взрывобезопасность, пожаробезопасность и молниезащиту.</w:t>
      </w:r>
    </w:p>
    <w:p w:rsidR="00D36888" w:rsidRDefault="00D36888" w:rsidP="002928FB">
      <w:pPr>
        <w:pStyle w:val="Bodytext21"/>
        <w:numPr>
          <w:ilvl w:val="1"/>
          <w:numId w:val="23"/>
        </w:numPr>
        <w:shd w:val="clear" w:color="auto" w:fill="auto"/>
        <w:tabs>
          <w:tab w:val="left" w:pos="0"/>
        </w:tabs>
        <w:spacing w:line="226" w:lineRule="exact"/>
        <w:ind w:left="0" w:firstLine="0"/>
        <w:jc w:val="both"/>
      </w:pPr>
      <w:r>
        <w:t>Цена, указанная в п. 3.2 настоящего договора, является твердой и подлежит пересмотру только в случае существенного возрастания стоимости материалов, а также оказываемых Подрядчику третьими лицами услуг, которые нельзя было предусмотреть при заключении договора. Наступление вышеуказанных обстоятельств и увеличение стоимости строительства подлежат согласованию с Заказчиком. При отказе Заказчика согласовать увеличение твердой цены договора при наступлении обстоятельств, указанных выше, Подрядчик вправе отказаться от исполнения договора и потребовать оплаты фактически выполненной работы. Под существенным возрастанием стороны договорились понимать увеличение стоимости материалов на 10% и более.</w:t>
      </w:r>
    </w:p>
    <w:p w:rsidR="00D36888" w:rsidRDefault="00D36888" w:rsidP="00D36888">
      <w:pPr>
        <w:pStyle w:val="Bodytext21"/>
        <w:shd w:val="clear" w:color="auto" w:fill="auto"/>
        <w:tabs>
          <w:tab w:val="left" w:pos="418"/>
        </w:tabs>
        <w:spacing w:line="226" w:lineRule="exact"/>
        <w:jc w:val="both"/>
      </w:pPr>
    </w:p>
    <w:p w:rsidR="00D36888" w:rsidRDefault="002E4399" w:rsidP="002E4399">
      <w:pPr>
        <w:pStyle w:val="Heading20"/>
        <w:keepNext/>
        <w:keepLines/>
        <w:shd w:val="clear" w:color="auto" w:fill="auto"/>
        <w:spacing w:before="0" w:line="226" w:lineRule="exact"/>
        <w:jc w:val="center"/>
      </w:pPr>
      <w:bookmarkStart w:id="6" w:name="bookmark6"/>
      <w:r w:rsidRPr="00E46D53">
        <w:rPr>
          <w:color w:val="FF0000"/>
        </w:rPr>
        <w:t>4</w:t>
      </w:r>
      <w:r>
        <w:t xml:space="preserve">. </w:t>
      </w:r>
      <w:r w:rsidR="00D36888">
        <w:t>ОБЕСПЕЧЕНИЕ СТРОИТЕЛЬСТВА МАТЕРИАЛАМИ И ОБОРУДОВАНИЕМ</w:t>
      </w:r>
      <w:bookmarkEnd w:id="6"/>
    </w:p>
    <w:p w:rsidR="00D36888" w:rsidRDefault="00D36888" w:rsidP="002928FB">
      <w:pPr>
        <w:pStyle w:val="Bodytext21"/>
        <w:numPr>
          <w:ilvl w:val="0"/>
          <w:numId w:val="5"/>
        </w:numPr>
        <w:shd w:val="clear" w:color="auto" w:fill="auto"/>
        <w:tabs>
          <w:tab w:val="left" w:pos="423"/>
        </w:tabs>
        <w:spacing w:line="226" w:lineRule="exact"/>
        <w:jc w:val="both"/>
      </w:pPr>
      <w:r>
        <w:t>Обеспечение строительства необходимыми материалами осуществляет Подрядчик.</w:t>
      </w:r>
    </w:p>
    <w:p w:rsidR="00D36888" w:rsidRDefault="00D36888" w:rsidP="002928FB">
      <w:pPr>
        <w:pStyle w:val="Bodytext21"/>
        <w:numPr>
          <w:ilvl w:val="0"/>
          <w:numId w:val="5"/>
        </w:numPr>
        <w:shd w:val="clear" w:color="auto" w:fill="auto"/>
        <w:tabs>
          <w:tab w:val="left" w:pos="423"/>
        </w:tabs>
        <w:spacing w:line="226" w:lineRule="exact"/>
        <w:jc w:val="both"/>
      </w:pPr>
      <w:r>
        <w:t>Приемку, разгрузку и складирование прибывающих на объект материалов осуществляет Подрядчик.</w:t>
      </w:r>
    </w:p>
    <w:p w:rsidR="00D36888" w:rsidRDefault="00D36888" w:rsidP="002928FB">
      <w:pPr>
        <w:pStyle w:val="Bodytext21"/>
        <w:numPr>
          <w:ilvl w:val="0"/>
          <w:numId w:val="5"/>
        </w:numPr>
        <w:shd w:val="clear" w:color="auto" w:fill="auto"/>
        <w:tabs>
          <w:tab w:val="left" w:pos="423"/>
        </w:tabs>
        <w:spacing w:line="226" w:lineRule="exact"/>
        <w:jc w:val="both"/>
      </w:pPr>
      <w:r>
        <w:t>Ответственность за сохранность всех поставленных для реализации договора материалов до полного завершения работ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 на территории строительной площадки строительную технику и оборудование) несет Подрядчик.</w:t>
      </w:r>
    </w:p>
    <w:p w:rsidR="00D36888" w:rsidRDefault="00D36888" w:rsidP="00D36888">
      <w:pPr>
        <w:pStyle w:val="Bodytext21"/>
        <w:shd w:val="clear" w:color="auto" w:fill="auto"/>
        <w:tabs>
          <w:tab w:val="left" w:pos="423"/>
        </w:tabs>
        <w:spacing w:line="226" w:lineRule="exact"/>
        <w:jc w:val="both"/>
      </w:pPr>
    </w:p>
    <w:p w:rsidR="00D36888" w:rsidRDefault="002E4399" w:rsidP="002E4399">
      <w:pPr>
        <w:pStyle w:val="Heading20"/>
        <w:keepNext/>
        <w:keepLines/>
        <w:shd w:val="clear" w:color="auto" w:fill="auto"/>
        <w:tabs>
          <w:tab w:val="left" w:pos="0"/>
        </w:tabs>
        <w:spacing w:before="0" w:line="226" w:lineRule="exact"/>
        <w:ind w:left="360"/>
        <w:jc w:val="center"/>
      </w:pPr>
      <w:bookmarkStart w:id="7" w:name="bookmark7"/>
      <w:r w:rsidRPr="00E46D53">
        <w:rPr>
          <w:color w:val="FF0000"/>
        </w:rPr>
        <w:t>5</w:t>
      </w:r>
      <w:r>
        <w:t xml:space="preserve">. </w:t>
      </w:r>
      <w:r w:rsidR="00D36888">
        <w:t>ОБЯЗАННОСТИ ПОДРЯДЧИКА</w:t>
      </w:r>
      <w:bookmarkEnd w:id="7"/>
    </w:p>
    <w:p w:rsidR="00D36888" w:rsidRDefault="00D36888" w:rsidP="002928FB">
      <w:pPr>
        <w:pStyle w:val="Bodytext21"/>
        <w:numPr>
          <w:ilvl w:val="0"/>
          <w:numId w:val="6"/>
        </w:numPr>
        <w:shd w:val="clear" w:color="auto" w:fill="auto"/>
        <w:tabs>
          <w:tab w:val="left" w:pos="418"/>
        </w:tabs>
        <w:spacing w:line="226" w:lineRule="exact"/>
        <w:jc w:val="both"/>
      </w:pPr>
      <w:r>
        <w:t>Подрядчик обязуется выполнить все работы по строительству с надлежащим качеством, в объеме и в сроки, предусмотренные настоящим договором и приложениями к нему, и сдать объект Заказчику в установленный срок в состоянии, обеспечивающем его нормальную эксплуатацию.</w:t>
      </w:r>
    </w:p>
    <w:p w:rsidR="00D36888" w:rsidRDefault="00D36888" w:rsidP="002928FB">
      <w:pPr>
        <w:pStyle w:val="Bodytext21"/>
        <w:numPr>
          <w:ilvl w:val="0"/>
          <w:numId w:val="6"/>
        </w:numPr>
        <w:shd w:val="clear" w:color="auto" w:fill="auto"/>
        <w:tabs>
          <w:tab w:val="left" w:pos="414"/>
        </w:tabs>
        <w:spacing w:line="226" w:lineRule="exact"/>
        <w:jc w:val="both"/>
      </w:pPr>
      <w:r>
        <w:t>Подрядчик обязан обеспечить:</w:t>
      </w:r>
    </w:p>
    <w:p w:rsidR="00D36888" w:rsidRDefault="0031036B" w:rsidP="0031036B">
      <w:pPr>
        <w:pStyle w:val="Bodytext21"/>
        <w:shd w:val="clear" w:color="auto" w:fill="auto"/>
        <w:tabs>
          <w:tab w:val="left" w:pos="193"/>
        </w:tabs>
        <w:spacing w:line="226" w:lineRule="exact"/>
        <w:jc w:val="both"/>
      </w:pPr>
      <w:r>
        <w:t>1.П</w:t>
      </w:r>
      <w:r w:rsidR="00D36888">
        <w:t>роизводство работ в полном соответствии с технической документацией;</w:t>
      </w:r>
    </w:p>
    <w:p w:rsidR="00D36888" w:rsidRDefault="0031036B" w:rsidP="0031036B">
      <w:pPr>
        <w:pStyle w:val="Bodytext21"/>
        <w:shd w:val="clear" w:color="auto" w:fill="auto"/>
        <w:tabs>
          <w:tab w:val="left" w:pos="193"/>
        </w:tabs>
        <w:spacing w:line="226" w:lineRule="exact"/>
        <w:jc w:val="both"/>
      </w:pPr>
      <w:r>
        <w:t>2.Н</w:t>
      </w:r>
      <w:r w:rsidR="00D36888">
        <w:t>адлежащее качество используемых материалов, соответствие их технической документации;</w:t>
      </w:r>
    </w:p>
    <w:p w:rsidR="00D36888" w:rsidRDefault="0031036B" w:rsidP="0031036B">
      <w:pPr>
        <w:pStyle w:val="Bodytext21"/>
        <w:shd w:val="clear" w:color="auto" w:fill="auto"/>
        <w:tabs>
          <w:tab w:val="left" w:pos="193"/>
        </w:tabs>
        <w:spacing w:line="226" w:lineRule="exact"/>
        <w:jc w:val="both"/>
      </w:pPr>
      <w:r>
        <w:t>3.К</w:t>
      </w:r>
      <w:r w:rsidR="00D36888">
        <w:t>ачество выполнения всех работ в соответствии с технической документацией;</w:t>
      </w:r>
    </w:p>
    <w:p w:rsidR="00D36888" w:rsidRDefault="0031036B" w:rsidP="0031036B">
      <w:pPr>
        <w:pStyle w:val="Bodytext21"/>
        <w:shd w:val="clear" w:color="auto" w:fill="auto"/>
        <w:tabs>
          <w:tab w:val="left" w:pos="193"/>
        </w:tabs>
        <w:spacing w:line="226" w:lineRule="exact"/>
        <w:jc w:val="both"/>
      </w:pPr>
      <w:r>
        <w:t>4.С</w:t>
      </w:r>
      <w:r w:rsidR="00D36888">
        <w:t xml:space="preserve">воевременное устранение недостатков и дефектов, выявленных при приемке работ и в течение гарантийного срока эксплуатации объекта - </w:t>
      </w:r>
      <w:r w:rsidR="00D36888" w:rsidRPr="00E2283F">
        <w:t>36</w:t>
      </w:r>
      <w:r w:rsidR="00D36888">
        <w:t xml:space="preserve"> месяцев с даты подписания акта сдачи-приемки;</w:t>
      </w:r>
    </w:p>
    <w:p w:rsidR="00D36888" w:rsidRDefault="00D36888" w:rsidP="002928FB">
      <w:pPr>
        <w:pStyle w:val="Bodytext21"/>
        <w:numPr>
          <w:ilvl w:val="0"/>
          <w:numId w:val="6"/>
        </w:numPr>
        <w:shd w:val="clear" w:color="auto" w:fill="auto"/>
        <w:tabs>
          <w:tab w:val="left" w:pos="418"/>
        </w:tabs>
        <w:spacing w:line="226" w:lineRule="exact"/>
        <w:jc w:val="both"/>
      </w:pPr>
      <w:r>
        <w:t>Подрядчик обязан обеспечить в ходе строительства выполнение на строительной площадке необходимых мероприятий по технике безопасности.</w:t>
      </w:r>
    </w:p>
    <w:p w:rsidR="00D36888" w:rsidRDefault="00D36888" w:rsidP="002928FB">
      <w:pPr>
        <w:pStyle w:val="Bodytext21"/>
        <w:numPr>
          <w:ilvl w:val="0"/>
          <w:numId w:val="6"/>
        </w:numPr>
        <w:shd w:val="clear" w:color="auto" w:fill="auto"/>
        <w:tabs>
          <w:tab w:val="left" w:pos="423"/>
        </w:tabs>
        <w:spacing w:line="226" w:lineRule="exact"/>
        <w:jc w:val="both"/>
      </w:pPr>
      <w:r>
        <w:t xml:space="preserve">Подрядчик также обязан вывезти в </w:t>
      </w:r>
      <w:r w:rsidRPr="00E2283F">
        <w:t>10</w:t>
      </w:r>
      <w:r>
        <w:t>-дневный срок со дня подписания акта о приемке завершенного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По согласованию с Заказчиком Подрядчик может оставить Заказчику неиспользованные в строительстве строительные материалы. Строительный мусор Подрядчик обязан сложить аккуратно рядом со строительной площадкой в 1 -3 кучи.</w:t>
      </w:r>
    </w:p>
    <w:p w:rsidR="00D36888" w:rsidRDefault="00D36888" w:rsidP="002928FB">
      <w:pPr>
        <w:pStyle w:val="Bodytext21"/>
        <w:numPr>
          <w:ilvl w:val="0"/>
          <w:numId w:val="6"/>
        </w:numPr>
        <w:shd w:val="clear" w:color="auto" w:fill="auto"/>
        <w:tabs>
          <w:tab w:val="left" w:pos="428"/>
        </w:tabs>
        <w:spacing w:line="226" w:lineRule="exact"/>
        <w:jc w:val="both"/>
      </w:pPr>
      <w:r>
        <w:t>Подрядчик извещает Заказчика за 3 дня до начала приемки о готовности ответственных конструкций и скрытых</w:t>
      </w:r>
      <w:r w:rsidR="001D176A">
        <w:t xml:space="preserve"> работ любым доступным способом </w:t>
      </w:r>
      <w:r>
        <w:t>(смс</w:t>
      </w:r>
      <w:r w:rsidR="00F96509">
        <w:t xml:space="preserve"> </w:t>
      </w:r>
      <w:r>
        <w:t xml:space="preserve">сообщением, телеграммой, телефонным звонком, факсом, </w:t>
      </w:r>
      <w:r w:rsidR="002E4399">
        <w:t xml:space="preserve">          </w:t>
      </w:r>
      <w:r>
        <w:t>е-mail).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w:t>
      </w:r>
      <w:r w:rsidR="001D176A">
        <w:t xml:space="preserve"> в светлое время суток</w:t>
      </w:r>
      <w:r>
        <w:t>.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D36888" w:rsidRDefault="00D36888" w:rsidP="002928FB">
      <w:pPr>
        <w:pStyle w:val="Bodytext21"/>
        <w:numPr>
          <w:ilvl w:val="0"/>
          <w:numId w:val="6"/>
        </w:numPr>
        <w:shd w:val="clear" w:color="auto" w:fill="auto"/>
        <w:tabs>
          <w:tab w:val="left" w:pos="423"/>
        </w:tabs>
        <w:spacing w:line="226" w:lineRule="exact"/>
        <w:jc w:val="both"/>
      </w:pPr>
      <w:r>
        <w:lastRenderedPageBreak/>
        <w:t>При готовности объекта Подрядчик в 3-дневный срок должен известить об этом Заказчика в любой доступн</w:t>
      </w:r>
      <w:r w:rsidR="00753A2E">
        <w:t>ой форме (факс, телефон, с</w:t>
      </w:r>
      <w:r>
        <w:t>мс</w:t>
      </w:r>
      <w:r w:rsidR="006F517A">
        <w:t xml:space="preserve"> </w:t>
      </w:r>
      <w:r>
        <w:t>-</w:t>
      </w:r>
      <w:r w:rsidR="006F517A">
        <w:t xml:space="preserve"> </w:t>
      </w:r>
      <w:r>
        <w:t>сообщение, электронная почта и т.п.).</w:t>
      </w:r>
    </w:p>
    <w:p w:rsidR="00D36888" w:rsidRDefault="00D36888" w:rsidP="002928FB">
      <w:pPr>
        <w:pStyle w:val="Bodytext21"/>
        <w:numPr>
          <w:ilvl w:val="0"/>
          <w:numId w:val="6"/>
        </w:numPr>
        <w:shd w:val="clear" w:color="auto" w:fill="auto"/>
        <w:tabs>
          <w:tab w:val="left" w:pos="418"/>
        </w:tabs>
        <w:spacing w:line="226" w:lineRule="exact"/>
        <w:jc w:val="both"/>
      </w:pPr>
      <w:r>
        <w:t>Подрядчик обязан немедленно известить Заказчика и до получения от него указаний приостановить работы при обнаружении:</w:t>
      </w:r>
    </w:p>
    <w:p w:rsidR="00D36888" w:rsidRDefault="0031036B" w:rsidP="0031036B">
      <w:pPr>
        <w:pStyle w:val="Bodytext21"/>
        <w:shd w:val="clear" w:color="auto" w:fill="auto"/>
        <w:tabs>
          <w:tab w:val="left" w:pos="193"/>
        </w:tabs>
        <w:spacing w:line="226" w:lineRule="exact"/>
        <w:jc w:val="both"/>
      </w:pPr>
      <w:r>
        <w:t>1.В</w:t>
      </w:r>
      <w:r w:rsidR="00D36888">
        <w:t>озможных неблагоприятных для Заказчика последствий выполнения его указаний о способе исполнения работы;</w:t>
      </w:r>
    </w:p>
    <w:p w:rsidR="00D36888" w:rsidRDefault="0031036B" w:rsidP="0031036B">
      <w:pPr>
        <w:pStyle w:val="Bodytext21"/>
        <w:shd w:val="clear" w:color="auto" w:fill="auto"/>
        <w:tabs>
          <w:tab w:val="left" w:pos="193"/>
        </w:tabs>
        <w:spacing w:line="226" w:lineRule="exact"/>
        <w:jc w:val="both"/>
      </w:pPr>
      <w:r>
        <w:t>2.И</w:t>
      </w:r>
      <w:r w:rsidR="00D36888">
        <w:t>ных обстоятельств, угрожающих годности или прочности результатов выполняемой работы либо невозможность ее завершения в срок.</w:t>
      </w:r>
    </w:p>
    <w:p w:rsidR="00D36888" w:rsidRDefault="00D36888" w:rsidP="002928FB">
      <w:pPr>
        <w:pStyle w:val="Bodytext21"/>
        <w:numPr>
          <w:ilvl w:val="0"/>
          <w:numId w:val="6"/>
        </w:numPr>
        <w:shd w:val="clear" w:color="auto" w:fill="auto"/>
        <w:tabs>
          <w:tab w:val="left" w:pos="423"/>
        </w:tabs>
        <w:spacing w:line="226" w:lineRule="exact"/>
        <w:jc w:val="both"/>
      </w:pPr>
      <w:r>
        <w:t>Подрядчик имеет право привлекать к выполнению работ субподрядные организации. В случае привлечения к работам субподрядчиков ответственность перед Заказчиком за неисполнение или ненадлежащее исполнение обязательств субподрядчиками несет Подрядчик.</w:t>
      </w:r>
    </w:p>
    <w:p w:rsidR="00D36888" w:rsidRDefault="00D36888" w:rsidP="002928FB">
      <w:pPr>
        <w:pStyle w:val="Bodytext21"/>
        <w:numPr>
          <w:ilvl w:val="0"/>
          <w:numId w:val="6"/>
        </w:numPr>
        <w:shd w:val="clear" w:color="auto" w:fill="auto"/>
        <w:tabs>
          <w:tab w:val="left" w:pos="423"/>
        </w:tabs>
        <w:spacing w:after="180" w:line="226" w:lineRule="exact"/>
        <w:jc w:val="both"/>
      </w:pPr>
      <w:r>
        <w:t>Подрядчик имеет право заменять используемые в строительстве материалы на аналогичные по свойствам и качеству (по согласованию с Заказчиком).</w:t>
      </w:r>
    </w:p>
    <w:p w:rsidR="00D36888" w:rsidRDefault="002E4399" w:rsidP="002E4399">
      <w:pPr>
        <w:pStyle w:val="Heading20"/>
        <w:keepNext/>
        <w:keepLines/>
        <w:shd w:val="clear" w:color="auto" w:fill="auto"/>
        <w:tabs>
          <w:tab w:val="left" w:pos="4174"/>
        </w:tabs>
        <w:spacing w:before="0" w:line="226" w:lineRule="exact"/>
        <w:jc w:val="center"/>
      </w:pPr>
      <w:bookmarkStart w:id="8" w:name="bookmark8"/>
      <w:r w:rsidRPr="00E46D53">
        <w:rPr>
          <w:color w:val="FF0000"/>
        </w:rPr>
        <w:t>6</w:t>
      </w:r>
      <w:r>
        <w:t xml:space="preserve">. </w:t>
      </w:r>
      <w:r w:rsidR="00D36888">
        <w:t>ОБЯЗАННОСТИ ЗАКАЗЧИКА</w:t>
      </w:r>
      <w:bookmarkEnd w:id="8"/>
    </w:p>
    <w:p w:rsidR="00D36888" w:rsidRPr="00742051" w:rsidRDefault="00D36888" w:rsidP="002928FB">
      <w:pPr>
        <w:pStyle w:val="Bodytext21"/>
        <w:numPr>
          <w:ilvl w:val="0"/>
          <w:numId w:val="7"/>
        </w:numPr>
        <w:shd w:val="clear" w:color="auto" w:fill="auto"/>
        <w:tabs>
          <w:tab w:val="left" w:pos="418"/>
        </w:tabs>
        <w:spacing w:line="226" w:lineRule="exact"/>
        <w:jc w:val="both"/>
        <w:rPr>
          <w:rStyle w:val="Bodytext20"/>
          <w:color w:val="auto"/>
          <w:u w:val="none"/>
        </w:rPr>
      </w:pPr>
      <w:r>
        <w:t>Заказчик в 10-дневный срок до дня начала производства работ по настоящему договору передает Подрядчику на период строительства объекта строительную площадку, пригодную для производства работ.</w:t>
      </w:r>
    </w:p>
    <w:p w:rsidR="00D36888" w:rsidRDefault="00D36888" w:rsidP="00D36888">
      <w:pPr>
        <w:pStyle w:val="Bodytext21"/>
        <w:shd w:val="clear" w:color="auto" w:fill="auto"/>
        <w:spacing w:line="226" w:lineRule="exact"/>
        <w:jc w:val="both"/>
      </w:pPr>
      <w:r>
        <w:rPr>
          <w:rStyle w:val="Bodytext20"/>
        </w:rPr>
        <w:t>Примечание:</w:t>
      </w:r>
      <w:r>
        <w:t xml:space="preserve"> Строительной площадкой в смысле настоящего договора является земельный участок, предназначенный для возведения объекта, права пользования которым принадлежат Заказчику. В случае если Подрядчику будет необходимо использовать прилегающую к строительной площадке территорию в целях складирования излишнего грунта, строительного мусора и т.п., все необходимые разрешения для использования прилегающей территории должен получить Заказчик.</w:t>
      </w:r>
    </w:p>
    <w:p w:rsidR="00D36888" w:rsidRDefault="00D36888" w:rsidP="002928FB">
      <w:pPr>
        <w:pStyle w:val="Bodytext21"/>
        <w:numPr>
          <w:ilvl w:val="0"/>
          <w:numId w:val="7"/>
        </w:numPr>
        <w:shd w:val="clear" w:color="auto" w:fill="auto"/>
        <w:tabs>
          <w:tab w:val="left" w:pos="423"/>
        </w:tabs>
        <w:spacing w:line="226" w:lineRule="exact"/>
        <w:jc w:val="both"/>
      </w:pPr>
      <w:r>
        <w:t>Заказчик обязан обеспечить подключение Подрядчика к электросети и обеспечить беспрепятственный доступ Подрядчика на строительную площадку в течение всего периода строительства. При условии платного въезда техники Подрядчика на участок Заказчика, Заказчик оплачивает эти расходы.</w:t>
      </w:r>
    </w:p>
    <w:p w:rsidR="00D36888" w:rsidRDefault="00D36888" w:rsidP="002928FB">
      <w:pPr>
        <w:pStyle w:val="Bodytext21"/>
        <w:numPr>
          <w:ilvl w:val="0"/>
          <w:numId w:val="7"/>
        </w:numPr>
        <w:shd w:val="clear" w:color="auto" w:fill="auto"/>
        <w:tabs>
          <w:tab w:val="left" w:pos="423"/>
        </w:tabs>
        <w:spacing w:line="226" w:lineRule="exact"/>
        <w:jc w:val="both"/>
      </w:pPr>
      <w:r>
        <w:t>Заказчик предоставляет жильё для рабочих Подрядчика в удовлетворительном состоянии. В случае непригодности предоставляемого жилья Заказчик оплачивает рабочим 2000 рублей в сутки на человека. Пригодность жилья определяется следующими параметрами:</w:t>
      </w:r>
    </w:p>
    <w:p w:rsidR="00D36888" w:rsidRDefault="00D36888" w:rsidP="00D36888">
      <w:pPr>
        <w:pStyle w:val="Bodytext21"/>
        <w:shd w:val="clear" w:color="auto" w:fill="auto"/>
        <w:tabs>
          <w:tab w:val="left" w:pos="188"/>
        </w:tabs>
        <w:spacing w:line="226" w:lineRule="exact"/>
        <w:jc w:val="both"/>
      </w:pPr>
      <w:r>
        <w:t>- отсутствие щелей, дыр и сквозняков в помещении;</w:t>
      </w:r>
    </w:p>
    <w:p w:rsidR="00D36888" w:rsidRDefault="00D36888" w:rsidP="00D36888">
      <w:pPr>
        <w:pStyle w:val="Bodytext21"/>
        <w:shd w:val="clear" w:color="auto" w:fill="auto"/>
        <w:tabs>
          <w:tab w:val="left" w:pos="188"/>
        </w:tabs>
        <w:spacing w:line="226" w:lineRule="exact"/>
        <w:jc w:val="both"/>
      </w:pPr>
      <w:r>
        <w:t>- отсутствие протечки крыши;</w:t>
      </w:r>
    </w:p>
    <w:p w:rsidR="00D36888" w:rsidRDefault="00D36888" w:rsidP="00D36888">
      <w:pPr>
        <w:pStyle w:val="Bodytext21"/>
        <w:shd w:val="clear" w:color="auto" w:fill="auto"/>
        <w:tabs>
          <w:tab w:val="left" w:pos="193"/>
        </w:tabs>
        <w:spacing w:line="226" w:lineRule="exact"/>
        <w:jc w:val="both"/>
      </w:pPr>
      <w:r>
        <w:t>- наличие спальных мест;</w:t>
      </w:r>
    </w:p>
    <w:p w:rsidR="00D36888" w:rsidRDefault="00D36888" w:rsidP="00D36888">
      <w:pPr>
        <w:pStyle w:val="Bodytext21"/>
        <w:shd w:val="clear" w:color="auto" w:fill="auto"/>
        <w:tabs>
          <w:tab w:val="left" w:pos="193"/>
        </w:tabs>
        <w:spacing w:line="226" w:lineRule="exact"/>
        <w:jc w:val="both"/>
      </w:pPr>
      <w:r>
        <w:t>- обогрев помещения - печной или электрический, температура воздуха в помещении не должна быть менее 15 градусов по Цельсию;</w:t>
      </w:r>
    </w:p>
    <w:p w:rsidR="00D36888" w:rsidRDefault="00D36888" w:rsidP="00D36888">
      <w:pPr>
        <w:pStyle w:val="Bodytext21"/>
        <w:shd w:val="clear" w:color="auto" w:fill="auto"/>
        <w:tabs>
          <w:tab w:val="left" w:pos="193"/>
        </w:tabs>
        <w:spacing w:line="226" w:lineRule="exact"/>
        <w:jc w:val="both"/>
      </w:pPr>
      <w:r>
        <w:t>- присутствие входной двери;</w:t>
      </w:r>
    </w:p>
    <w:p w:rsidR="00D36888" w:rsidRDefault="00D36888" w:rsidP="00D36888">
      <w:pPr>
        <w:pStyle w:val="Bodytext21"/>
        <w:shd w:val="clear" w:color="auto" w:fill="auto"/>
        <w:tabs>
          <w:tab w:val="left" w:pos="193"/>
        </w:tabs>
        <w:spacing w:line="226" w:lineRule="exact"/>
        <w:jc w:val="both"/>
      </w:pPr>
      <w:r>
        <w:t>- наличие питьевой воды;</w:t>
      </w:r>
    </w:p>
    <w:p w:rsidR="00D36888" w:rsidRDefault="00D36888" w:rsidP="00D36888">
      <w:pPr>
        <w:pStyle w:val="Bodytext21"/>
        <w:shd w:val="clear" w:color="auto" w:fill="auto"/>
        <w:tabs>
          <w:tab w:val="left" w:pos="193"/>
        </w:tabs>
        <w:spacing w:line="226" w:lineRule="exact"/>
        <w:jc w:val="both"/>
      </w:pPr>
      <w:r>
        <w:t>- наличие туалета.</w:t>
      </w:r>
    </w:p>
    <w:p w:rsidR="00D36888" w:rsidRPr="006337CA" w:rsidRDefault="00D36888" w:rsidP="00D36888">
      <w:pPr>
        <w:pStyle w:val="Bodytext21"/>
        <w:shd w:val="clear" w:color="auto" w:fill="auto"/>
        <w:spacing w:line="226" w:lineRule="exact"/>
        <w:jc w:val="both"/>
      </w:pPr>
      <w:r>
        <w:rPr>
          <w:rStyle w:val="Bodytext20"/>
        </w:rPr>
        <w:t>Примечание:</w:t>
      </w:r>
      <w:r>
        <w:t xml:space="preserve"> В случае не предоставления Заказчиком жилья для проживания рабочих Подрядчика в летнее время года или туалета, Заказчик может заказать и приобрести по рыночной стоимости у Подрядчика бытовку и туалет, которые становятся собственностью Заказчика и по окончании работ остаются на участке Заказчика. Бытовка и туалет устанавливаются на участке Заказчика на место, указанное Заказчиком, при возможности технического исполнения. При невозможности установки бытовки и туалета на место, указанное Заказчиком, бытовка и туалет устанавливаются на любое другое место, согласованное Заказчиком и Подрядчиком. Кабинка био</w:t>
      </w:r>
      <w:r w:rsidR="00753A2E">
        <w:t xml:space="preserve"> </w:t>
      </w:r>
      <w:r>
        <w:t>туалета или туалетная кабинка приобретается Заказчиком самостоятельно в организации по выбору Заказчика.</w:t>
      </w:r>
      <w:r w:rsidR="00753A2E">
        <w:t xml:space="preserve"> </w:t>
      </w:r>
      <w:r>
        <w:t>Претензии по состоянию и внешнему виду бытовки принимаются только от Бригады,</w:t>
      </w:r>
      <w:r w:rsidR="00663EFE">
        <w:t xml:space="preserve"> </w:t>
      </w:r>
      <w:r>
        <w:t>т.к данное строение служит для их проживания на протяже</w:t>
      </w:r>
      <w:r w:rsidR="00663EFE">
        <w:t xml:space="preserve">нии всего периода строительства. </w:t>
      </w:r>
      <w:r>
        <w:t>Бытовка является собственностью</w:t>
      </w:r>
      <w:r w:rsidR="00663EFE">
        <w:t xml:space="preserve"> </w:t>
      </w:r>
      <w:r>
        <w:t>Бригады на в</w:t>
      </w:r>
      <w:r w:rsidR="00663EFE">
        <w:t>е</w:t>
      </w:r>
      <w:r>
        <w:t>сь период строительства,</w:t>
      </w:r>
      <w:r w:rsidR="00663EFE">
        <w:t xml:space="preserve"> </w:t>
      </w:r>
      <w:r>
        <w:t>после чего переходит в распоряжение Заказчика.</w:t>
      </w:r>
    </w:p>
    <w:p w:rsidR="00D36888" w:rsidRDefault="00D36888" w:rsidP="00D36888">
      <w:pPr>
        <w:pStyle w:val="Bodytext21"/>
        <w:shd w:val="clear" w:color="auto" w:fill="auto"/>
        <w:spacing w:line="226" w:lineRule="exact"/>
        <w:jc w:val="both"/>
      </w:pPr>
      <w:r>
        <w:t>Предоставляемое Заказчиком жилье должно находится в непосредственной близости от места возведения объекта, обеспечивая Подрядчику возможность исполнения п. 4.3 Договора. В том случае, если предоставленное Заказчиком жилье находится на значительном удалении от места возведения объекта, что исключает визуальный контроль Подрядчика за материалом, хранящимся в месте осуществления строительно-монтажных работ, ответственность за сохранность всех поставленных для реализации договора материалов до полного завершения работ несет Заказчик.</w:t>
      </w:r>
    </w:p>
    <w:p w:rsidR="00D36888" w:rsidRDefault="00D36888" w:rsidP="002928FB">
      <w:pPr>
        <w:pStyle w:val="Bodytext21"/>
        <w:numPr>
          <w:ilvl w:val="0"/>
          <w:numId w:val="7"/>
        </w:numPr>
        <w:shd w:val="clear" w:color="auto" w:fill="auto"/>
        <w:tabs>
          <w:tab w:val="left" w:pos="423"/>
        </w:tabs>
        <w:spacing w:line="226" w:lineRule="exact"/>
        <w:jc w:val="both"/>
      </w:pPr>
      <w:r>
        <w:t>Обеспечить подъезд автомобильной техники обычной проходимости до строительной площадки. При возникновении сложностей в обеспечении подъезда автомобильной техники самостоятельно и за свой счет их разрешить.</w:t>
      </w:r>
    </w:p>
    <w:p w:rsidR="00D36888" w:rsidRDefault="00D36888" w:rsidP="002928FB">
      <w:pPr>
        <w:pStyle w:val="Bodytext21"/>
        <w:numPr>
          <w:ilvl w:val="0"/>
          <w:numId w:val="7"/>
        </w:numPr>
        <w:shd w:val="clear" w:color="auto" w:fill="auto"/>
        <w:tabs>
          <w:tab w:val="left" w:pos="423"/>
        </w:tabs>
        <w:spacing w:line="226" w:lineRule="exact"/>
        <w:jc w:val="both"/>
      </w:pPr>
      <w:r>
        <w:t>Подготовить участок для проведения строительных и мон</w:t>
      </w:r>
      <w:r w:rsidR="0031036B">
        <w:t>тажных работ,</w:t>
      </w:r>
      <w:r w:rsidR="00753A2E">
        <w:t xml:space="preserve"> </w:t>
      </w:r>
      <w:r w:rsidR="0031036B">
        <w:t>очистить площадку от мусора,</w:t>
      </w:r>
      <w:r w:rsidR="00753A2E">
        <w:t xml:space="preserve"> </w:t>
      </w:r>
      <w:r w:rsidR="0031036B">
        <w:t>снега</w:t>
      </w:r>
      <w:r w:rsidR="00B943C1">
        <w:t>,</w:t>
      </w:r>
      <w:r w:rsidR="00753A2E">
        <w:t xml:space="preserve"> </w:t>
      </w:r>
      <w:r w:rsidR="00B943C1">
        <w:t>для того чтобы бригада строителей незамедлительно прист</w:t>
      </w:r>
      <w:r w:rsidR="00373D24">
        <w:t xml:space="preserve">упила к монтажу </w:t>
      </w:r>
      <w:r w:rsidR="00B943C1">
        <w:t xml:space="preserve"> фундамента</w:t>
      </w:r>
      <w:r w:rsidR="00373D24">
        <w:t xml:space="preserve"> по договору(если такой имеется)</w:t>
      </w:r>
      <w:r w:rsidR="00B943C1">
        <w:t>.</w:t>
      </w:r>
    </w:p>
    <w:p w:rsidR="00D36888" w:rsidRDefault="00D36888" w:rsidP="002928FB">
      <w:pPr>
        <w:pStyle w:val="Bodytext21"/>
        <w:numPr>
          <w:ilvl w:val="0"/>
          <w:numId w:val="7"/>
        </w:numPr>
        <w:shd w:val="clear" w:color="auto" w:fill="auto"/>
        <w:tabs>
          <w:tab w:val="left" w:pos="423"/>
        </w:tabs>
        <w:spacing w:line="226" w:lineRule="exact"/>
        <w:jc w:val="both"/>
      </w:pPr>
      <w:r>
        <w:t>Иметь все необходимые документы, подтверждающие право собственности или иное вещное право на земельный участок.</w:t>
      </w:r>
    </w:p>
    <w:p w:rsidR="00D36888" w:rsidRDefault="00D36888" w:rsidP="002928FB">
      <w:pPr>
        <w:pStyle w:val="Bodytext21"/>
        <w:numPr>
          <w:ilvl w:val="0"/>
          <w:numId w:val="7"/>
        </w:numPr>
        <w:shd w:val="clear" w:color="auto" w:fill="auto"/>
        <w:tabs>
          <w:tab w:val="left" w:pos="423"/>
        </w:tabs>
        <w:spacing w:line="226" w:lineRule="exact"/>
        <w:jc w:val="both"/>
      </w:pPr>
      <w:r>
        <w:lastRenderedPageBreak/>
        <w:t>Своевременно и полностью произвести приемку и оплату выполненных этапов работ. В случае непринятия работ Заказчиком (не подписания акта сдачи-приемки), он обязан в 2-х-дневный срок в письменном виде предоставить Подрядчику причины отказа от приемки работ с перечислением претензий. В противном случае работы считаются выполненными, принимаются в полном объеме и подлежат оплате.</w:t>
      </w:r>
    </w:p>
    <w:p w:rsidR="00D36888" w:rsidRDefault="00D36888" w:rsidP="002928FB">
      <w:pPr>
        <w:pStyle w:val="Bodytext21"/>
        <w:numPr>
          <w:ilvl w:val="0"/>
          <w:numId w:val="7"/>
        </w:numPr>
        <w:shd w:val="clear" w:color="auto" w:fill="auto"/>
        <w:tabs>
          <w:tab w:val="left" w:pos="423"/>
        </w:tabs>
        <w:spacing w:line="226" w:lineRule="exact"/>
        <w:jc w:val="both"/>
      </w:pPr>
      <w:r>
        <w:t>Своевременно информировать Подрядчика в письменном виде об обнаруженных им отклонениях от условий Договора при производстве работ, ухудшающих качество, или иных недостатках.</w:t>
      </w:r>
    </w:p>
    <w:p w:rsidR="00D36888" w:rsidRDefault="00D36888" w:rsidP="002928FB">
      <w:pPr>
        <w:pStyle w:val="Bodytext21"/>
        <w:numPr>
          <w:ilvl w:val="0"/>
          <w:numId w:val="7"/>
        </w:numPr>
        <w:shd w:val="clear" w:color="auto" w:fill="auto"/>
        <w:tabs>
          <w:tab w:val="left" w:pos="423"/>
        </w:tabs>
        <w:spacing w:line="226" w:lineRule="exact"/>
        <w:jc w:val="both"/>
      </w:pPr>
      <w:r>
        <w:t>Своевременно производить приемку скрытых работ, оговоренных заранее. В случае неявки в оговоренный срок вскрытие скрытых работ осуществляется за счет Заказчика.</w:t>
      </w:r>
    </w:p>
    <w:p w:rsidR="00D36888" w:rsidRDefault="00D36888" w:rsidP="002928FB">
      <w:pPr>
        <w:pStyle w:val="Bodytext21"/>
        <w:numPr>
          <w:ilvl w:val="0"/>
          <w:numId w:val="7"/>
        </w:numPr>
        <w:shd w:val="clear" w:color="auto" w:fill="auto"/>
        <w:tabs>
          <w:tab w:val="left" w:pos="519"/>
        </w:tabs>
        <w:spacing w:line="226" w:lineRule="exact"/>
        <w:jc w:val="both"/>
      </w:pPr>
      <w:r>
        <w:t>Доставка строительного материала осуществляется автомобилем с прицепом Подрядчика обычной проходимости. Доставка осуществляется при наличии дорог с твердым покрытием: асфальт, гравий - до места разгрузки материала. В случае отсутствия дорог доставка осуществляется по грунтовым дорогам, бездорожью под ответственность Заказчика.</w:t>
      </w:r>
    </w:p>
    <w:p w:rsidR="00D36888" w:rsidRDefault="00D36888" w:rsidP="00D36888">
      <w:pPr>
        <w:pStyle w:val="Bodytext21"/>
        <w:shd w:val="clear" w:color="auto" w:fill="auto"/>
        <w:spacing w:line="226" w:lineRule="exact"/>
        <w:jc w:val="both"/>
      </w:pPr>
      <w:r>
        <w:t>При движении по бездорожью водитель самостоятельно визуально определяет возможность проезда автомобиля на основании погодных условий, качества дороги или места проезда, личного опыта, и информирует Заказчика о возможности проезда автомобиля.</w:t>
      </w:r>
    </w:p>
    <w:p w:rsidR="00D36888" w:rsidRDefault="00753A2E" w:rsidP="00D36888">
      <w:pPr>
        <w:pStyle w:val="Bodytext21"/>
        <w:shd w:val="clear" w:color="auto" w:fill="auto"/>
        <w:spacing w:line="226" w:lineRule="exact"/>
        <w:jc w:val="both"/>
      </w:pPr>
      <w:r>
        <w:t>Если автомобиль Подрядчика застрял, то</w:t>
      </w:r>
      <w:r w:rsidR="00D36888">
        <w:t xml:space="preserve"> Заказчик обязан оказывать водителю содействие для дальнейшего движения как к месту доставки, так и на обратном пути. Необходимые механизмы для буксирования автомобиля по бездорожью оплачиваются Заказчиком.</w:t>
      </w:r>
    </w:p>
    <w:p w:rsidR="00D36888" w:rsidRDefault="00D36888" w:rsidP="002928FB">
      <w:pPr>
        <w:pStyle w:val="Bodytext21"/>
        <w:numPr>
          <w:ilvl w:val="0"/>
          <w:numId w:val="7"/>
        </w:numPr>
        <w:shd w:val="clear" w:color="auto" w:fill="auto"/>
        <w:tabs>
          <w:tab w:val="left" w:pos="519"/>
        </w:tabs>
        <w:spacing w:line="226" w:lineRule="exact"/>
        <w:jc w:val="both"/>
      </w:pPr>
      <w:r>
        <w:t>Заказчик обязан заранее проинформировать Подрядчика о возможных труднопроходимых местах на пути доставки материала и принять меры для обеспечения проезда автомобильной техники в труднопроходимых местах.</w:t>
      </w:r>
    </w:p>
    <w:p w:rsidR="00D36888" w:rsidRDefault="00D36888" w:rsidP="00D36888">
      <w:pPr>
        <w:pStyle w:val="Bodytext21"/>
        <w:shd w:val="clear" w:color="auto" w:fill="auto"/>
        <w:spacing w:line="226" w:lineRule="exact"/>
        <w:jc w:val="both"/>
      </w:pPr>
      <w:r>
        <w:t>Если Заказчик не сообщил Подрядчику о возможных трудностях проезда, то водитель вправе вернуться на базу Подрядчика, при отсутствии надежного проезда или выезда с места разгрузки. Оплата за доставку в этом случае Заказчику не возвращается.</w:t>
      </w:r>
    </w:p>
    <w:p w:rsidR="00D36888" w:rsidRDefault="00D36888" w:rsidP="002928FB">
      <w:pPr>
        <w:pStyle w:val="Bodytext21"/>
        <w:numPr>
          <w:ilvl w:val="0"/>
          <w:numId w:val="7"/>
        </w:numPr>
        <w:shd w:val="clear" w:color="auto" w:fill="auto"/>
        <w:tabs>
          <w:tab w:val="left" w:pos="519"/>
        </w:tabs>
        <w:spacing w:line="226" w:lineRule="exact"/>
        <w:jc w:val="both"/>
      </w:pPr>
      <w:r>
        <w:t>Разгрузка строительного материала осуществляется на место, указанное Заказчиком только при технической возможности подъезда автомобиля: габаритные проезды, развороты, уклоны и прочее. Переноска материалов к месту строительства, далее чем на 30 метров, оплачивается Заказчиком дополнительно 500 рублей м3.</w:t>
      </w:r>
    </w:p>
    <w:p w:rsidR="00D36888" w:rsidRDefault="00D36888" w:rsidP="00D36888">
      <w:pPr>
        <w:pStyle w:val="Bodytext21"/>
        <w:shd w:val="clear" w:color="auto" w:fill="auto"/>
        <w:spacing w:line="226" w:lineRule="exact"/>
        <w:jc w:val="both"/>
      </w:pPr>
      <w:r>
        <w:t>В случае невозможности подъезда к месту разгрузки автомобиля с прицепом, существует возможность перегруза материала с прицепа на автомобиль. Стоимость перегруза оплачивается Заказчиком дополнительно 10000 рубле</w:t>
      </w:r>
      <w:r w:rsidR="00373D24">
        <w:t>й (или по договоренности с бригадой</w:t>
      </w:r>
      <w:r>
        <w:t>).</w:t>
      </w:r>
    </w:p>
    <w:p w:rsidR="00D36888" w:rsidRDefault="00D36888" w:rsidP="002928FB">
      <w:pPr>
        <w:pStyle w:val="Bodytext21"/>
        <w:numPr>
          <w:ilvl w:val="0"/>
          <w:numId w:val="7"/>
        </w:numPr>
        <w:shd w:val="clear" w:color="auto" w:fill="auto"/>
        <w:tabs>
          <w:tab w:val="left" w:pos="519"/>
        </w:tabs>
        <w:spacing w:line="226" w:lineRule="exact"/>
        <w:jc w:val="both"/>
      </w:pPr>
      <w:r>
        <w:t>Заказчик обязан произвести приемку работы (ее отдельных этапов) в сроки и в порядке, предусмотренные договором.</w:t>
      </w:r>
    </w:p>
    <w:p w:rsidR="00D36888" w:rsidRDefault="00D36888" w:rsidP="002928FB">
      <w:pPr>
        <w:pStyle w:val="Bodytext21"/>
        <w:numPr>
          <w:ilvl w:val="0"/>
          <w:numId w:val="7"/>
        </w:numPr>
        <w:shd w:val="clear" w:color="auto" w:fill="auto"/>
        <w:tabs>
          <w:tab w:val="left" w:pos="524"/>
        </w:tabs>
        <w:spacing w:line="226" w:lineRule="exact"/>
        <w:jc w:val="both"/>
      </w:pPr>
      <w:r>
        <w:t>Заказчик обязан осуществлять технический надзор за строительством, при этом не вмешиваясь в процесс строительства, за исключением случаев, когда работа Подрядчика объективно, а не по мнению Заказчика, влияет на безопасность строящегося объекта. В случае, если Заказчик или его уполномоченный представитель вмешиваются в ход строительства объекта, препятствуя проведению работ Подрядчиком, Подрядчик вправе приостановить работы на период такого вмешательства, уведомив о приостановлении работ Заказчика. При этом срок строительства объекта увеличивается на период приостановления работ. В том случае, если Заказчик повторно (после продолжения работ приостановленных ранее) продолжает вмешиваться в ход строительства объекта, Подрядчик вправе в одностороннем порядке отказаться от исполнения договора, а Заказчик обязан уплатить Подрядчику фактически понесенные затраты (стоимость выполненных работ и стоимость поставленных на объект строительных материалов).</w:t>
      </w:r>
    </w:p>
    <w:p w:rsidR="00D36888" w:rsidRDefault="00D36888" w:rsidP="00D36888">
      <w:pPr>
        <w:pStyle w:val="Bodytext21"/>
        <w:shd w:val="clear" w:color="auto" w:fill="auto"/>
        <w:spacing w:line="230" w:lineRule="exact"/>
        <w:jc w:val="both"/>
      </w:pPr>
      <w:r>
        <w:t>В случае, если в ходе осуществления надзора за строительством. Заказчиком будут выявлены недостатки в работе Подрядчика, Заказчик уведомляет об этом Подрядчика в форме письменной претензии с перечислением конкретных недостатков. Претензия направляется Заказчиком Подрядчику любым способом, позволяющим достоверно установить факт получения претензии исполнителем. Неисполнение данного порядка лишает права Заказчика ссылаться на недостатки, выявленные им в ходе осуществления технического надзора за строительством.</w:t>
      </w:r>
    </w:p>
    <w:p w:rsidR="00D36888" w:rsidRDefault="00D36888" w:rsidP="002928FB">
      <w:pPr>
        <w:pStyle w:val="Bodytext21"/>
        <w:numPr>
          <w:ilvl w:val="0"/>
          <w:numId w:val="7"/>
        </w:numPr>
        <w:shd w:val="clear" w:color="auto" w:fill="auto"/>
        <w:tabs>
          <w:tab w:val="left" w:pos="526"/>
        </w:tabs>
        <w:spacing w:line="230" w:lineRule="exact"/>
        <w:jc w:val="both"/>
      </w:pPr>
      <w:r>
        <w:t>Заказчик обязан в установленные договором порядке и сроки оплачивать выполнение работ Подрядчиком.</w:t>
      </w:r>
    </w:p>
    <w:p w:rsidR="00D36888" w:rsidRDefault="00D36888" w:rsidP="002928FB">
      <w:pPr>
        <w:pStyle w:val="Bodytext21"/>
        <w:numPr>
          <w:ilvl w:val="0"/>
          <w:numId w:val="7"/>
        </w:numPr>
        <w:shd w:val="clear" w:color="auto" w:fill="auto"/>
        <w:tabs>
          <w:tab w:val="left" w:pos="526"/>
        </w:tabs>
        <w:spacing w:line="230" w:lineRule="exact"/>
        <w:jc w:val="both"/>
      </w:pPr>
      <w:r>
        <w:t>Заказчик обязан осуществить временные подсоединения коммуникаций на период выполнения рабо</w:t>
      </w:r>
      <w:r w:rsidR="001D176A">
        <w:t>т на строительной площадке</w:t>
      </w:r>
      <w:r w:rsidR="001D176A" w:rsidRPr="001D176A">
        <w:t>:</w:t>
      </w:r>
      <w:r w:rsidR="00E07447">
        <w:t xml:space="preserve"> </w:t>
      </w:r>
      <w:r w:rsidR="001D176A">
        <w:t>это электричество 220</w:t>
      </w:r>
      <w:r w:rsidR="001D176A">
        <w:rPr>
          <w:lang w:val="en-US"/>
        </w:rPr>
        <w:t>V</w:t>
      </w:r>
      <w:r w:rsidR="00E07447">
        <w:t xml:space="preserve"> (либо генератор мощностью не менее 2,5 кв, топливо для которого обеспечивает заказчик)</w:t>
      </w:r>
      <w:r w:rsidR="001D176A">
        <w:t>, обеспечение питьевой и технической водой (пусть это будет скважина, центральный водопровод</w:t>
      </w:r>
      <w:r w:rsidR="00E07447">
        <w:t>, колодец на участке) либо подвозить своими силами в безопасных пищевых тарах</w:t>
      </w:r>
      <w:r>
        <w:t>.</w:t>
      </w:r>
    </w:p>
    <w:p w:rsidR="00D36888" w:rsidRDefault="00D36888" w:rsidP="002928FB">
      <w:pPr>
        <w:pStyle w:val="Bodytext21"/>
        <w:numPr>
          <w:ilvl w:val="0"/>
          <w:numId w:val="7"/>
        </w:numPr>
        <w:shd w:val="clear" w:color="auto" w:fill="auto"/>
        <w:tabs>
          <w:tab w:val="left" w:pos="526"/>
        </w:tabs>
        <w:spacing w:after="184" w:line="230" w:lineRule="exact"/>
        <w:jc w:val="both"/>
      </w:pPr>
      <w:r>
        <w:t>Заказчик не вправе привлекать на выполнение работ указанных в настоящем договоре других подрядчиков.</w:t>
      </w:r>
    </w:p>
    <w:p w:rsidR="00D36888" w:rsidRDefault="002E4399" w:rsidP="002E4399">
      <w:pPr>
        <w:pStyle w:val="Heading20"/>
        <w:keepNext/>
        <w:keepLines/>
        <w:shd w:val="clear" w:color="auto" w:fill="auto"/>
        <w:tabs>
          <w:tab w:val="left" w:pos="4658"/>
        </w:tabs>
        <w:spacing w:before="0" w:line="226" w:lineRule="exact"/>
        <w:jc w:val="center"/>
      </w:pPr>
      <w:bookmarkStart w:id="9" w:name="bookmark9"/>
      <w:r w:rsidRPr="00E46D53">
        <w:rPr>
          <w:color w:val="FF0000"/>
        </w:rPr>
        <w:t>7</w:t>
      </w:r>
      <w:r>
        <w:t xml:space="preserve">. </w:t>
      </w:r>
      <w:r w:rsidR="00D36888">
        <w:t>ОХРАНА ОБЪЕКТА</w:t>
      </w:r>
      <w:bookmarkEnd w:id="9"/>
    </w:p>
    <w:p w:rsidR="00D36888" w:rsidRDefault="00D36888" w:rsidP="002928FB">
      <w:pPr>
        <w:pStyle w:val="Bodytext21"/>
        <w:numPr>
          <w:ilvl w:val="0"/>
          <w:numId w:val="8"/>
        </w:numPr>
        <w:shd w:val="clear" w:color="auto" w:fill="auto"/>
        <w:tabs>
          <w:tab w:val="left" w:pos="425"/>
        </w:tabs>
        <w:spacing w:line="226" w:lineRule="exact"/>
        <w:jc w:val="both"/>
      </w:pPr>
      <w:r>
        <w:t>Охрану строящегося объекта до полного завершения работ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 на территории строительной площадки строительную технику и оборудование) осуществляет Подрядчик.</w:t>
      </w:r>
    </w:p>
    <w:p w:rsidR="00D36888" w:rsidRDefault="00D36888" w:rsidP="002928FB">
      <w:pPr>
        <w:pStyle w:val="Bodytext21"/>
        <w:numPr>
          <w:ilvl w:val="0"/>
          <w:numId w:val="8"/>
        </w:numPr>
        <w:shd w:val="clear" w:color="auto" w:fill="auto"/>
        <w:tabs>
          <w:tab w:val="left" w:pos="430"/>
        </w:tabs>
        <w:spacing w:line="226" w:lineRule="exact"/>
        <w:jc w:val="both"/>
      </w:pPr>
      <w:r>
        <w:lastRenderedPageBreak/>
        <w:t>Охране подлежит строящийся объект, а также предназначенные для строительства материалы, изделия, конструкции, оборудование, строительная техника и инвентарь, находящиеся на строительной площадке и прилегающей к ней территории.</w:t>
      </w:r>
    </w:p>
    <w:p w:rsidR="00D36888" w:rsidRDefault="00D36888" w:rsidP="002928FB">
      <w:pPr>
        <w:pStyle w:val="Bodytext21"/>
        <w:numPr>
          <w:ilvl w:val="0"/>
          <w:numId w:val="8"/>
        </w:numPr>
        <w:shd w:val="clear" w:color="auto" w:fill="auto"/>
        <w:tabs>
          <w:tab w:val="left" w:pos="425"/>
        </w:tabs>
        <w:spacing w:after="180" w:line="226" w:lineRule="exact"/>
        <w:jc w:val="both"/>
      </w:pPr>
      <w:r>
        <w:t>Расходы Подрядчика на охранные мероприятия осуществляются за счет средств, предусмотренных п. 3.2 договора.</w:t>
      </w:r>
    </w:p>
    <w:p w:rsidR="00D36888" w:rsidRDefault="002E4399" w:rsidP="002E4399">
      <w:pPr>
        <w:pStyle w:val="Heading20"/>
        <w:keepNext/>
        <w:keepLines/>
        <w:shd w:val="clear" w:color="auto" w:fill="auto"/>
        <w:tabs>
          <w:tab w:val="left" w:pos="3245"/>
        </w:tabs>
        <w:spacing w:before="0" w:line="226" w:lineRule="exact"/>
        <w:jc w:val="center"/>
      </w:pPr>
      <w:bookmarkStart w:id="10" w:name="bookmark10"/>
      <w:r w:rsidRPr="00E46D53">
        <w:rPr>
          <w:color w:val="FF0000"/>
        </w:rPr>
        <w:t>8</w:t>
      </w:r>
      <w:r>
        <w:t xml:space="preserve">. </w:t>
      </w:r>
      <w:r w:rsidR="00D36888">
        <w:t>РАСПРЕДЕЛЕНИЕ РИСКА МЕЖДУ СТОРОНАМИ</w:t>
      </w:r>
      <w:bookmarkEnd w:id="10"/>
    </w:p>
    <w:p w:rsidR="00D36888" w:rsidRDefault="00D36888" w:rsidP="002928FB">
      <w:pPr>
        <w:pStyle w:val="Bodytext21"/>
        <w:numPr>
          <w:ilvl w:val="0"/>
          <w:numId w:val="9"/>
        </w:numPr>
        <w:shd w:val="clear" w:color="auto" w:fill="auto"/>
        <w:tabs>
          <w:tab w:val="left" w:pos="422"/>
        </w:tabs>
        <w:spacing w:line="226" w:lineRule="exact"/>
        <w:jc w:val="both"/>
      </w:pPr>
      <w:r>
        <w:t>Риск случайной гибели или случайного повреждения объекта строительства, а также предназначенных для</w:t>
      </w:r>
      <w:r w:rsidR="00390496">
        <w:t xml:space="preserve"> </w:t>
      </w:r>
      <w:r>
        <w:t>возведения объекта строительных и иных материалов, оборудования, инвентаря несет Подрядчик.</w:t>
      </w:r>
    </w:p>
    <w:p w:rsidR="00D36888" w:rsidRDefault="00D36888" w:rsidP="002928FB">
      <w:pPr>
        <w:pStyle w:val="Bodytext21"/>
        <w:numPr>
          <w:ilvl w:val="0"/>
          <w:numId w:val="9"/>
        </w:numPr>
        <w:shd w:val="clear" w:color="auto" w:fill="auto"/>
        <w:tabs>
          <w:tab w:val="left" w:pos="422"/>
        </w:tabs>
        <w:spacing w:line="226" w:lineRule="exact"/>
        <w:jc w:val="both"/>
      </w:pPr>
      <w:r>
        <w:t>Риск случайной гибели объекта строительства переходит от Подрядчика на Заказчика после подписания сторонами акта сдачи-приемки объекта.</w:t>
      </w:r>
    </w:p>
    <w:p w:rsidR="00D36888" w:rsidRDefault="00D36888" w:rsidP="0084522C">
      <w:pPr>
        <w:pStyle w:val="Bodytext21"/>
        <w:shd w:val="clear" w:color="auto" w:fill="auto"/>
        <w:tabs>
          <w:tab w:val="left" w:pos="422"/>
        </w:tabs>
        <w:spacing w:line="226" w:lineRule="exact"/>
        <w:jc w:val="both"/>
      </w:pPr>
    </w:p>
    <w:p w:rsidR="00D36888" w:rsidRDefault="002E4399" w:rsidP="002E4399">
      <w:pPr>
        <w:pStyle w:val="Heading20"/>
        <w:keepNext/>
        <w:keepLines/>
        <w:shd w:val="clear" w:color="auto" w:fill="auto"/>
        <w:tabs>
          <w:tab w:val="left" w:pos="4207"/>
        </w:tabs>
        <w:spacing w:before="0" w:line="226" w:lineRule="exact"/>
        <w:jc w:val="center"/>
      </w:pPr>
      <w:bookmarkStart w:id="11" w:name="bookmark11"/>
      <w:r w:rsidRPr="00E46D53">
        <w:rPr>
          <w:color w:val="FF0000"/>
        </w:rPr>
        <w:t>9</w:t>
      </w:r>
      <w:r>
        <w:t xml:space="preserve">. </w:t>
      </w:r>
      <w:r w:rsidR="00D36888">
        <w:t>СДАЧА И ПРИЕМКА РАБОТ</w:t>
      </w:r>
      <w:bookmarkEnd w:id="11"/>
    </w:p>
    <w:p w:rsidR="00D36888" w:rsidRDefault="00D36888" w:rsidP="002928FB">
      <w:pPr>
        <w:pStyle w:val="Bodytext21"/>
        <w:numPr>
          <w:ilvl w:val="0"/>
          <w:numId w:val="10"/>
        </w:numPr>
        <w:shd w:val="clear" w:color="auto" w:fill="auto"/>
        <w:tabs>
          <w:tab w:val="left" w:pos="425"/>
        </w:tabs>
        <w:spacing w:line="226" w:lineRule="exact"/>
        <w:jc w:val="both"/>
      </w:pPr>
      <w:r>
        <w:t>Заказчик лично либо через своего представителя, полномочия которого надлежащим образом удостоверены, совместно с Подрядчиком осуществляет приемку выполненных работ по акту приемки.</w:t>
      </w:r>
    </w:p>
    <w:p w:rsidR="00D36888" w:rsidRDefault="00D36888" w:rsidP="002928FB">
      <w:pPr>
        <w:pStyle w:val="Bodytext21"/>
        <w:numPr>
          <w:ilvl w:val="0"/>
          <w:numId w:val="10"/>
        </w:numPr>
        <w:shd w:val="clear" w:color="auto" w:fill="auto"/>
        <w:tabs>
          <w:tab w:val="left" w:pos="425"/>
        </w:tabs>
        <w:spacing w:line="226" w:lineRule="exact"/>
        <w:jc w:val="both"/>
      </w:pPr>
      <w:r>
        <w:t>Приемка законченного строительством объекта осуществляется после выполнения сторонами обязательств, которые в соответствии с настоящим договором должны быть выполнены сторонами к моменту завершения строительства.</w:t>
      </w:r>
    </w:p>
    <w:p w:rsidR="00D36888" w:rsidRDefault="00D36888" w:rsidP="00D36888">
      <w:pPr>
        <w:pStyle w:val="Bodytext21"/>
        <w:shd w:val="clear" w:color="auto" w:fill="auto"/>
        <w:tabs>
          <w:tab w:val="left" w:pos="425"/>
        </w:tabs>
        <w:spacing w:line="226" w:lineRule="exact"/>
        <w:jc w:val="both"/>
      </w:pPr>
    </w:p>
    <w:p w:rsidR="00D36888" w:rsidRDefault="002E4399" w:rsidP="002E4399">
      <w:pPr>
        <w:pStyle w:val="Heading20"/>
        <w:keepNext/>
        <w:keepLines/>
        <w:shd w:val="clear" w:color="auto" w:fill="auto"/>
        <w:tabs>
          <w:tab w:val="left" w:pos="3935"/>
        </w:tabs>
        <w:spacing w:before="0" w:line="226" w:lineRule="exact"/>
        <w:jc w:val="center"/>
      </w:pPr>
      <w:bookmarkStart w:id="12" w:name="bookmark12"/>
      <w:r w:rsidRPr="00E46D53">
        <w:rPr>
          <w:color w:val="FF0000"/>
        </w:rPr>
        <w:t>10</w:t>
      </w:r>
      <w:r>
        <w:t xml:space="preserve">. </w:t>
      </w:r>
      <w:r w:rsidR="00D36888">
        <w:t>ГАРАНТИИ КАЧЕСТВА РАБОТЫ</w:t>
      </w:r>
      <w:bookmarkEnd w:id="12"/>
    </w:p>
    <w:p w:rsidR="00D36888" w:rsidRDefault="00D36888" w:rsidP="002928FB">
      <w:pPr>
        <w:pStyle w:val="Bodytext21"/>
        <w:numPr>
          <w:ilvl w:val="0"/>
          <w:numId w:val="11"/>
        </w:numPr>
        <w:shd w:val="clear" w:color="auto" w:fill="auto"/>
        <w:tabs>
          <w:tab w:val="left" w:pos="533"/>
        </w:tabs>
        <w:spacing w:line="226" w:lineRule="exact"/>
        <w:jc w:val="both"/>
      </w:pPr>
      <w:r>
        <w:t>Гарантии качества распространяются на конструктивные элементы и работы, выполненные Подрядчиком по договору.</w:t>
      </w:r>
    </w:p>
    <w:p w:rsidR="00D36888" w:rsidRDefault="00D36888" w:rsidP="002928FB">
      <w:pPr>
        <w:pStyle w:val="Bodytext21"/>
        <w:numPr>
          <w:ilvl w:val="0"/>
          <w:numId w:val="11"/>
        </w:numPr>
        <w:shd w:val="clear" w:color="auto" w:fill="auto"/>
        <w:tabs>
          <w:tab w:val="left" w:pos="533"/>
        </w:tabs>
        <w:spacing w:line="226" w:lineRule="exact"/>
        <w:jc w:val="both"/>
      </w:pPr>
      <w:r>
        <w:t>Подрядчик гарантирует достижение данным объектом строительства указанных в технических характеристиках сооружения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w:t>
      </w:r>
    </w:p>
    <w:p w:rsidR="00D36888" w:rsidRDefault="00D36888" w:rsidP="002928FB">
      <w:pPr>
        <w:pStyle w:val="Bodytext21"/>
        <w:numPr>
          <w:ilvl w:val="0"/>
          <w:numId w:val="11"/>
        </w:numPr>
        <w:shd w:val="clear" w:color="auto" w:fill="auto"/>
        <w:tabs>
          <w:tab w:val="left" w:pos="526"/>
        </w:tabs>
        <w:spacing w:line="226" w:lineRule="exact"/>
        <w:jc w:val="both"/>
      </w:pPr>
      <w:r>
        <w:t xml:space="preserve">Гарантийный срок нормальной эксплуатации объекта устанавливается </w:t>
      </w:r>
      <w:r w:rsidRPr="00E42D4C">
        <w:rPr>
          <w:color w:val="FF0000"/>
        </w:rPr>
        <w:t>в соответствии со ст. ст. 724, 756 ГК РФ на 36 месяцев</w:t>
      </w:r>
      <w:r>
        <w:t xml:space="preserve"> с даты подписания сторонами акта приемки готового к эксплуатации объекта.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D36888" w:rsidRDefault="00D36888" w:rsidP="00D36888">
      <w:pPr>
        <w:pStyle w:val="Bodytext21"/>
        <w:shd w:val="clear" w:color="auto" w:fill="auto"/>
        <w:spacing w:line="226" w:lineRule="exact"/>
        <w:jc w:val="both"/>
      </w:pPr>
      <w:r>
        <w:t>Гарантия распространяется только: на протекание кровли и на целостность конструкции.</w:t>
      </w:r>
    </w:p>
    <w:p w:rsidR="00D36888" w:rsidRDefault="00D36888" w:rsidP="00D36888">
      <w:pPr>
        <w:pStyle w:val="Bodytext21"/>
        <w:shd w:val="clear" w:color="auto" w:fill="auto"/>
        <w:spacing w:line="226" w:lineRule="exact"/>
        <w:jc w:val="both"/>
      </w:pPr>
      <w:r>
        <w:t>Гарантийные обязательства вступают в силу с момента окончания работ (подписания акта сдачи-приемки) по Договору и не распространяются на ущерб, нанесенный третьими лицами, либо Заказчиком, вследствие изменения проекта и при неправильной эксплуатации сооружения.</w:t>
      </w:r>
    </w:p>
    <w:p w:rsidR="00D36888" w:rsidRDefault="00D36888" w:rsidP="002928FB">
      <w:pPr>
        <w:pStyle w:val="Bodytext21"/>
        <w:numPr>
          <w:ilvl w:val="0"/>
          <w:numId w:val="11"/>
        </w:numPr>
        <w:shd w:val="clear" w:color="auto" w:fill="auto"/>
        <w:tabs>
          <w:tab w:val="left" w:pos="533"/>
        </w:tabs>
        <w:spacing w:line="226" w:lineRule="exact"/>
        <w:jc w:val="both"/>
      </w:pPr>
      <w:r>
        <w:t>Если в период гарантийной эксплуатации объекта обнаружатся дефекты, препятствующие нормальной его эксплуатации, то Заказчик письменно извещает Подрядчика о дефектах с приложением фотографий дефектов, а Подрядчик об</w:t>
      </w:r>
      <w:r w:rsidR="00373D24">
        <w:t>язан их устранить</w:t>
      </w:r>
      <w:r>
        <w:t xml:space="preserve">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15 рабочих дней со дня получения письменного извещения Заказчика.</w:t>
      </w:r>
    </w:p>
    <w:p w:rsidR="0084522C" w:rsidRPr="0084522C" w:rsidRDefault="00D36888" w:rsidP="002928FB">
      <w:pPr>
        <w:pStyle w:val="Bodytext21"/>
        <w:numPr>
          <w:ilvl w:val="0"/>
          <w:numId w:val="11"/>
        </w:numPr>
        <w:shd w:val="clear" w:color="auto" w:fill="auto"/>
        <w:tabs>
          <w:tab w:val="left" w:pos="502"/>
        </w:tabs>
        <w:spacing w:line="226" w:lineRule="exact"/>
        <w:jc w:val="both"/>
      </w:pPr>
      <w:r>
        <w:t>Гарантийные обязательства не распространяются:</w:t>
      </w:r>
    </w:p>
    <w:p w:rsidR="00D36888" w:rsidRDefault="0084522C" w:rsidP="0084522C">
      <w:pPr>
        <w:pStyle w:val="Bodytext21"/>
        <w:shd w:val="clear" w:color="auto" w:fill="auto"/>
        <w:tabs>
          <w:tab w:val="left" w:pos="502"/>
        </w:tabs>
        <w:spacing w:line="226" w:lineRule="exact"/>
        <w:jc w:val="both"/>
      </w:pPr>
      <w:r>
        <w:t xml:space="preserve">- </w:t>
      </w:r>
      <w:r w:rsidR="00D36888">
        <w:t>на материалы, приобретаемые Заказчиком;</w:t>
      </w:r>
    </w:p>
    <w:p w:rsidR="00D36888" w:rsidRDefault="0084522C" w:rsidP="0084522C">
      <w:pPr>
        <w:pStyle w:val="Bodytext21"/>
        <w:shd w:val="clear" w:color="auto" w:fill="auto"/>
        <w:tabs>
          <w:tab w:val="left" w:pos="199"/>
        </w:tabs>
        <w:spacing w:line="226" w:lineRule="exact"/>
      </w:pPr>
      <w:r>
        <w:t xml:space="preserve">- </w:t>
      </w:r>
      <w:r w:rsidR="00D36888">
        <w:t>на такие свойства материала, как усушка, разбухание материала и появление трещин (относится к материалу из древесины, т.к. при его изготовлении нарушается структура дерева);</w:t>
      </w:r>
    </w:p>
    <w:p w:rsidR="00D36888" w:rsidRDefault="0084522C" w:rsidP="0084522C">
      <w:pPr>
        <w:pStyle w:val="Bodytext21"/>
        <w:shd w:val="clear" w:color="auto" w:fill="auto"/>
        <w:tabs>
          <w:tab w:val="left" w:pos="199"/>
        </w:tabs>
        <w:spacing w:line="226" w:lineRule="exact"/>
        <w:jc w:val="both"/>
      </w:pPr>
      <w:r>
        <w:t xml:space="preserve">- </w:t>
      </w:r>
      <w:r w:rsidR="00D36888">
        <w:t>на случай неравномерного оседания фундаментов</w:t>
      </w:r>
    </w:p>
    <w:p w:rsidR="00D36888" w:rsidRDefault="0084522C" w:rsidP="0084522C">
      <w:pPr>
        <w:pStyle w:val="Bodytext21"/>
        <w:shd w:val="clear" w:color="auto" w:fill="auto"/>
        <w:tabs>
          <w:tab w:val="left" w:pos="199"/>
        </w:tabs>
        <w:spacing w:line="226" w:lineRule="exact"/>
      </w:pPr>
      <w:r>
        <w:t xml:space="preserve">- </w:t>
      </w:r>
      <w:r w:rsidR="00D36888">
        <w:t>на посинение материалов из древесины, образование плесени, распирание вагонки и полов, рассыхание при запоздалой и/или недостаточной обработке защитным составом или нарушения правил эксплуатации здания (строения).</w:t>
      </w:r>
    </w:p>
    <w:p w:rsidR="00D36888" w:rsidRDefault="0084522C" w:rsidP="0084522C">
      <w:pPr>
        <w:pStyle w:val="Bodytext21"/>
        <w:shd w:val="clear" w:color="auto" w:fill="auto"/>
        <w:tabs>
          <w:tab w:val="left" w:pos="199"/>
        </w:tabs>
        <w:spacing w:line="226" w:lineRule="exact"/>
        <w:jc w:val="both"/>
      </w:pPr>
      <w:r>
        <w:t xml:space="preserve">- </w:t>
      </w:r>
      <w:r w:rsidR="00D36888">
        <w:t>на фундаменты, предоставляемые Заказчиком (временные, столбчатые, поверхностные, ленточные, винтовые сваи и т.п.).</w:t>
      </w:r>
    </w:p>
    <w:p w:rsidR="00D36888" w:rsidRDefault="0084522C" w:rsidP="0084522C">
      <w:pPr>
        <w:pStyle w:val="Bodytext21"/>
        <w:shd w:val="clear" w:color="auto" w:fill="auto"/>
        <w:tabs>
          <w:tab w:val="left" w:pos="199"/>
        </w:tabs>
        <w:spacing w:line="226" w:lineRule="exact"/>
        <w:jc w:val="both"/>
      </w:pPr>
      <w:r>
        <w:t xml:space="preserve">- </w:t>
      </w:r>
      <w:r w:rsidR="00D36888">
        <w:t>на временные кровли, выполненные из пергамина, рубероида или аналогичных материалов</w:t>
      </w:r>
    </w:p>
    <w:p w:rsidR="00D36888" w:rsidRDefault="0084522C" w:rsidP="0084522C">
      <w:pPr>
        <w:pStyle w:val="Bodytext21"/>
        <w:shd w:val="clear" w:color="auto" w:fill="auto"/>
        <w:tabs>
          <w:tab w:val="left" w:pos="199"/>
        </w:tabs>
        <w:spacing w:line="226" w:lineRule="exact"/>
        <w:jc w:val="both"/>
      </w:pPr>
      <w:r>
        <w:t xml:space="preserve">- </w:t>
      </w:r>
      <w:r w:rsidR="00D36888">
        <w:t>протечки кровли вызванные действиями заказчика, третьих лиц, животных или птиц</w:t>
      </w:r>
    </w:p>
    <w:p w:rsidR="00D36888" w:rsidRDefault="0084522C" w:rsidP="0084522C">
      <w:pPr>
        <w:pStyle w:val="Bodytext21"/>
        <w:shd w:val="clear" w:color="auto" w:fill="auto"/>
        <w:tabs>
          <w:tab w:val="left" w:pos="199"/>
        </w:tabs>
        <w:spacing w:line="226" w:lineRule="exact"/>
        <w:jc w:val="both"/>
      </w:pPr>
      <w:r>
        <w:t xml:space="preserve">- </w:t>
      </w:r>
      <w:r w:rsidR="00D36888">
        <w:t>протечки через балкон (или лоджию)</w:t>
      </w:r>
    </w:p>
    <w:p w:rsidR="00D36888" w:rsidRDefault="00D36888" w:rsidP="00D36888">
      <w:pPr>
        <w:pStyle w:val="Bodytext21"/>
        <w:shd w:val="clear" w:color="auto" w:fill="auto"/>
        <w:spacing w:line="226" w:lineRule="exact"/>
      </w:pPr>
      <w:r>
        <w:t>За нарушение целостности конструкции сооружения либо отдельных частей сооружения вследствие разрушения, наклона, обвала, просадки фундамента, а также неправильного изготовления фундамента, предоставляемого Заказчиком, либо временного фундамента (столбчатого), а также природных катаклизмов Подрядчик ответственности не несет.</w:t>
      </w:r>
    </w:p>
    <w:p w:rsidR="00D36888" w:rsidRDefault="00D36888" w:rsidP="002928FB">
      <w:pPr>
        <w:pStyle w:val="Bodytext21"/>
        <w:numPr>
          <w:ilvl w:val="0"/>
          <w:numId w:val="11"/>
        </w:numPr>
        <w:shd w:val="clear" w:color="auto" w:fill="auto"/>
        <w:tabs>
          <w:tab w:val="left" w:pos="533"/>
        </w:tabs>
        <w:spacing w:line="226" w:lineRule="exact"/>
        <w:jc w:val="both"/>
      </w:pPr>
      <w:r>
        <w:t>Гарантийные обязательства утрачивают силу, если Заказчик в течение действия гарантийного срока и во время строительства сооружения изменяет конструкцию или технико-эксплуатационные параметры построенного сооружения без согласования с Подрядчиком.</w:t>
      </w:r>
    </w:p>
    <w:p w:rsidR="00D36888" w:rsidRDefault="00D36888" w:rsidP="002928FB">
      <w:pPr>
        <w:pStyle w:val="Bodytext21"/>
        <w:numPr>
          <w:ilvl w:val="0"/>
          <w:numId w:val="11"/>
        </w:numPr>
        <w:shd w:val="clear" w:color="auto" w:fill="auto"/>
        <w:tabs>
          <w:tab w:val="left" w:pos="514"/>
        </w:tabs>
        <w:spacing w:line="226" w:lineRule="exact"/>
        <w:jc w:val="both"/>
      </w:pPr>
      <w:r>
        <w:t xml:space="preserve">После подписания акта сдачи - приемки Заказчиком, претензии по законченному строительством объекту не </w:t>
      </w:r>
      <w:r>
        <w:lastRenderedPageBreak/>
        <w:t>принимаются, кроме претензий по гарантийным обязательствам.</w:t>
      </w:r>
    </w:p>
    <w:p w:rsidR="00D36888" w:rsidRDefault="00D36888" w:rsidP="002928FB">
      <w:pPr>
        <w:pStyle w:val="Bodytext21"/>
        <w:numPr>
          <w:ilvl w:val="0"/>
          <w:numId w:val="11"/>
        </w:numPr>
        <w:shd w:val="clear" w:color="auto" w:fill="auto"/>
        <w:tabs>
          <w:tab w:val="left" w:pos="519"/>
        </w:tabs>
        <w:spacing w:line="226" w:lineRule="exact"/>
        <w:jc w:val="both"/>
      </w:pPr>
      <w:r>
        <w:t>Подгонка столярных изделий (окна, двери) осуществляется один раз при сдаче объекта. В дальнейшей эксплуатации Подрядчик не выезжает к Заказчику на данную операцию или выезжает по согласованию стоимости данной операции, так как древесина является материалом гигроскопичным.</w:t>
      </w:r>
    </w:p>
    <w:p w:rsidR="00D36888" w:rsidRDefault="00D36888" w:rsidP="00D36888">
      <w:pPr>
        <w:pStyle w:val="Bodytext21"/>
        <w:shd w:val="clear" w:color="auto" w:fill="auto"/>
        <w:tabs>
          <w:tab w:val="left" w:pos="519"/>
        </w:tabs>
        <w:spacing w:line="226" w:lineRule="exact"/>
        <w:jc w:val="both"/>
      </w:pPr>
    </w:p>
    <w:p w:rsidR="00D36888" w:rsidRDefault="002E4399" w:rsidP="002E4399">
      <w:pPr>
        <w:pStyle w:val="Heading20"/>
        <w:keepNext/>
        <w:keepLines/>
        <w:shd w:val="clear" w:color="auto" w:fill="auto"/>
        <w:tabs>
          <w:tab w:val="left" w:pos="2454"/>
        </w:tabs>
        <w:spacing w:before="0" w:line="226" w:lineRule="exact"/>
        <w:jc w:val="center"/>
      </w:pPr>
      <w:bookmarkStart w:id="13" w:name="bookmark13"/>
      <w:r w:rsidRPr="00760307">
        <w:rPr>
          <w:color w:val="FF0000"/>
        </w:rPr>
        <w:t>11</w:t>
      </w:r>
      <w:r>
        <w:t xml:space="preserve">. </w:t>
      </w:r>
      <w:r w:rsidR="00D36888">
        <w:t>КОНТРОЛЬ И НАДЗОР ЗАКАЗЧИКА ЗА ВЫПОЛНЕНИЕМ РАБОТ</w:t>
      </w:r>
      <w:bookmarkEnd w:id="13"/>
    </w:p>
    <w:p w:rsidR="00D36888" w:rsidRDefault="00D36888" w:rsidP="002928FB">
      <w:pPr>
        <w:pStyle w:val="Bodytext21"/>
        <w:numPr>
          <w:ilvl w:val="0"/>
          <w:numId w:val="12"/>
        </w:numPr>
        <w:shd w:val="clear" w:color="auto" w:fill="auto"/>
        <w:tabs>
          <w:tab w:val="left" w:pos="519"/>
        </w:tabs>
        <w:spacing w:line="226" w:lineRule="exact"/>
        <w:jc w:val="both"/>
      </w:pPr>
      <w:r>
        <w:t>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w:t>
      </w:r>
    </w:p>
    <w:p w:rsidR="00D36888" w:rsidRDefault="00D36888" w:rsidP="002928FB">
      <w:pPr>
        <w:pStyle w:val="Bodytext21"/>
        <w:numPr>
          <w:ilvl w:val="0"/>
          <w:numId w:val="12"/>
        </w:numPr>
        <w:shd w:val="clear" w:color="auto" w:fill="auto"/>
        <w:tabs>
          <w:tab w:val="left" w:pos="524"/>
        </w:tabs>
        <w:spacing w:line="226" w:lineRule="exact"/>
        <w:jc w:val="both"/>
      </w:pPr>
      <w:r>
        <w:t>Заказчик, представители Заказчика имеют право беспрепятственного доступа ко всем видам работ в любое время в течение всего периода строительства.</w:t>
      </w:r>
    </w:p>
    <w:p w:rsidR="00D36888" w:rsidRDefault="00D36888" w:rsidP="002928FB">
      <w:pPr>
        <w:pStyle w:val="Bodytext21"/>
        <w:numPr>
          <w:ilvl w:val="0"/>
          <w:numId w:val="12"/>
        </w:numPr>
        <w:shd w:val="clear" w:color="auto" w:fill="auto"/>
        <w:tabs>
          <w:tab w:val="left" w:pos="519"/>
        </w:tabs>
        <w:spacing w:line="226" w:lineRule="exact"/>
        <w:jc w:val="both"/>
      </w:pPr>
      <w:r>
        <w:t>Подрядчик по своему усмотрению может вести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Заказчик, один раз в 7 дней, проверяет и своей подписью подтверждает записи в журнале. Подрядчик обязуется в 2-дневный срок принять меры к устранению недостатков, указанных Заказчиком.</w:t>
      </w:r>
    </w:p>
    <w:p w:rsidR="00D36888" w:rsidRDefault="00D36888" w:rsidP="002928FB">
      <w:pPr>
        <w:pStyle w:val="Bodytext21"/>
        <w:numPr>
          <w:ilvl w:val="0"/>
          <w:numId w:val="12"/>
        </w:numPr>
        <w:shd w:val="clear" w:color="auto" w:fill="auto"/>
        <w:tabs>
          <w:tab w:val="left" w:pos="524"/>
        </w:tabs>
        <w:spacing w:line="226" w:lineRule="exact"/>
        <w:jc w:val="both"/>
      </w:pPr>
      <w:r>
        <w:t>При осуществлении контроля за ведением работ Заказчик, а также его полномочные представители не вправе вмешиваться в оперативно-хозяйственную деятельность Подрядчика. При осуществлении технического надзора за строительством, стороны руководствуются п. 6.14 настоящего договора.</w:t>
      </w:r>
    </w:p>
    <w:p w:rsidR="00D36888" w:rsidRDefault="00D36888" w:rsidP="00D36888">
      <w:pPr>
        <w:pStyle w:val="Bodytext21"/>
        <w:shd w:val="clear" w:color="auto" w:fill="auto"/>
        <w:tabs>
          <w:tab w:val="left" w:pos="524"/>
        </w:tabs>
        <w:spacing w:line="226" w:lineRule="exact"/>
        <w:jc w:val="both"/>
      </w:pPr>
    </w:p>
    <w:p w:rsidR="00D36888" w:rsidRDefault="002E4399" w:rsidP="002E4399">
      <w:pPr>
        <w:pStyle w:val="Heading20"/>
        <w:keepNext/>
        <w:keepLines/>
        <w:shd w:val="clear" w:color="auto" w:fill="auto"/>
        <w:tabs>
          <w:tab w:val="left" w:pos="2536"/>
        </w:tabs>
        <w:spacing w:before="0" w:line="226" w:lineRule="exact"/>
        <w:jc w:val="center"/>
      </w:pPr>
      <w:bookmarkStart w:id="14" w:name="bookmark14"/>
      <w:r w:rsidRPr="00760307">
        <w:rPr>
          <w:color w:val="FF0000"/>
        </w:rPr>
        <w:t>12</w:t>
      </w:r>
      <w:r>
        <w:t xml:space="preserve">. </w:t>
      </w:r>
      <w:r w:rsidR="00D36888">
        <w:t>ВЗАИМООТНОШЕНИЯ СТОРОН В ПЕРИОД СТРОИТЕЛЬСТВА</w:t>
      </w:r>
      <w:bookmarkEnd w:id="14"/>
    </w:p>
    <w:p w:rsidR="00D36888" w:rsidRDefault="00D36888" w:rsidP="002928FB">
      <w:pPr>
        <w:pStyle w:val="Bodytext21"/>
        <w:numPr>
          <w:ilvl w:val="0"/>
          <w:numId w:val="13"/>
        </w:numPr>
        <w:shd w:val="clear" w:color="auto" w:fill="auto"/>
        <w:tabs>
          <w:tab w:val="left" w:pos="519"/>
        </w:tabs>
        <w:spacing w:line="226" w:lineRule="exact"/>
        <w:jc w:val="both"/>
      </w:pPr>
      <w:r>
        <w:t>С учетом того, что техническая документация была согласована и утверждена Заказчиком, Заказчик не вправе предъявлять Подрядчику претензии по качеству рабочих чертежей, спецификаций и другой документации, используемой при осуществлении строительства.</w:t>
      </w:r>
    </w:p>
    <w:p w:rsidR="00D36888" w:rsidRDefault="00D36888" w:rsidP="002928FB">
      <w:pPr>
        <w:pStyle w:val="Bodytext21"/>
        <w:numPr>
          <w:ilvl w:val="0"/>
          <w:numId w:val="13"/>
        </w:numPr>
        <w:shd w:val="clear" w:color="auto" w:fill="auto"/>
        <w:tabs>
          <w:tab w:val="left" w:pos="534"/>
        </w:tabs>
        <w:spacing w:line="226" w:lineRule="exact"/>
        <w:jc w:val="both"/>
      </w:pPr>
      <w:r>
        <w:t>Если Заказчик не выполнит в срок свои обязательства, предусмотренные настоящим договором, и это приведет к задержке выполнения работ по строительству объекта, то Подрядчик будет вправе требовать продления срока строительства на соответствующий период и на освобождение на этот период от уплаты штрафных санкций за просрочку сдачи объекта в эксплуатацию. В этом случае стороны должны принять все необходимые меры, предотвращающие дополнительные расходы.</w:t>
      </w:r>
    </w:p>
    <w:p w:rsidR="00D36888" w:rsidRDefault="00D36888" w:rsidP="002928FB">
      <w:pPr>
        <w:pStyle w:val="Bodytext21"/>
        <w:numPr>
          <w:ilvl w:val="0"/>
          <w:numId w:val="13"/>
        </w:numPr>
        <w:shd w:val="clear" w:color="auto" w:fill="auto"/>
        <w:tabs>
          <w:tab w:val="left" w:pos="529"/>
        </w:tabs>
        <w:spacing w:line="226" w:lineRule="exact"/>
        <w:jc w:val="both"/>
      </w:pPr>
      <w:r>
        <w:t>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w:t>
      </w:r>
    </w:p>
    <w:p w:rsidR="00D36888" w:rsidRDefault="00D36888" w:rsidP="002928FB">
      <w:pPr>
        <w:pStyle w:val="Bodytext21"/>
        <w:numPr>
          <w:ilvl w:val="0"/>
          <w:numId w:val="13"/>
        </w:numPr>
        <w:shd w:val="clear" w:color="auto" w:fill="auto"/>
        <w:tabs>
          <w:tab w:val="left" w:pos="538"/>
        </w:tabs>
        <w:spacing w:line="226" w:lineRule="exact"/>
        <w:jc w:val="both"/>
      </w:pPr>
      <w: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D36888" w:rsidRDefault="00D36888" w:rsidP="00D36888">
      <w:pPr>
        <w:pStyle w:val="Bodytext21"/>
        <w:shd w:val="clear" w:color="auto" w:fill="auto"/>
        <w:tabs>
          <w:tab w:val="left" w:pos="538"/>
        </w:tabs>
        <w:spacing w:line="226" w:lineRule="exact"/>
        <w:jc w:val="both"/>
      </w:pPr>
    </w:p>
    <w:p w:rsidR="00D36888" w:rsidRDefault="002E4399" w:rsidP="002E4399">
      <w:pPr>
        <w:pStyle w:val="Heading20"/>
        <w:keepNext/>
        <w:keepLines/>
        <w:shd w:val="clear" w:color="auto" w:fill="auto"/>
        <w:tabs>
          <w:tab w:val="left" w:pos="2243"/>
        </w:tabs>
        <w:spacing w:before="0" w:line="226" w:lineRule="exact"/>
        <w:jc w:val="center"/>
      </w:pPr>
      <w:bookmarkStart w:id="15" w:name="bookmark15"/>
      <w:r w:rsidRPr="00760307">
        <w:rPr>
          <w:color w:val="FF0000"/>
        </w:rPr>
        <w:t>13</w:t>
      </w:r>
      <w:r>
        <w:t xml:space="preserve">. </w:t>
      </w:r>
      <w:r w:rsidR="00D36888">
        <w:t>ОТВЕТСТВЕННОСТЬ СТОРОН ЗА НЕИСПОЛНЕНИЕ ОБЯЗАТЕЛЬСТВ</w:t>
      </w:r>
      <w:bookmarkEnd w:id="15"/>
    </w:p>
    <w:p w:rsidR="00D36888" w:rsidRDefault="00D36888" w:rsidP="002928FB">
      <w:pPr>
        <w:pStyle w:val="Bodytext21"/>
        <w:numPr>
          <w:ilvl w:val="0"/>
          <w:numId w:val="14"/>
        </w:numPr>
        <w:shd w:val="clear" w:color="auto" w:fill="auto"/>
        <w:tabs>
          <w:tab w:val="left" w:pos="519"/>
        </w:tabs>
        <w:spacing w:line="226" w:lineRule="exact"/>
        <w:jc w:val="both"/>
      </w:pPr>
      <w:r>
        <w:t>Сторона несет ответственность за убытки, причиненные другой стороне неисполнением или ненадлежащим исполнением обязательств по настоящему договору. Убытки возмещаются в полной сумме сверх неустойки (пени, штрафа).</w:t>
      </w:r>
    </w:p>
    <w:p w:rsidR="00D36888" w:rsidRDefault="00D36888" w:rsidP="00D36888">
      <w:pPr>
        <w:pStyle w:val="Bodytext21"/>
        <w:shd w:val="clear" w:color="auto" w:fill="auto"/>
        <w:spacing w:line="226" w:lineRule="exact"/>
        <w:jc w:val="both"/>
      </w:pPr>
      <w:r>
        <w:t>В случае расторжения Договора по вине Заказчика после начала выполнения работ Подрядчиком (составление калькуляции, закупка строительного материала, транспортные расходы, строительные работы) Заказчик обязан оплатить Подрядчику в 10-дневный срок фактически выполненные работы и возместить фактически понесенные затраты.</w:t>
      </w:r>
    </w:p>
    <w:p w:rsidR="00D36888" w:rsidRDefault="00D36888" w:rsidP="00D36888">
      <w:pPr>
        <w:pStyle w:val="Bodytext21"/>
        <w:shd w:val="clear" w:color="auto" w:fill="auto"/>
        <w:spacing w:line="226" w:lineRule="exact"/>
        <w:jc w:val="both"/>
      </w:pPr>
      <w:r>
        <w:t>В случае расторжения Договора по вине Заказчика до начала выполнения работ, Подрядчик обязан вернуть Заказчику в 10-дневный срок предоплату по договору за вычетом 3% от суммы договора в счет покрытия издержек Подрядчика.</w:t>
      </w:r>
    </w:p>
    <w:p w:rsidR="00D36888" w:rsidRDefault="00D36888" w:rsidP="002928FB">
      <w:pPr>
        <w:pStyle w:val="Bodytext21"/>
        <w:numPr>
          <w:ilvl w:val="0"/>
          <w:numId w:val="14"/>
        </w:numPr>
        <w:shd w:val="clear" w:color="auto" w:fill="auto"/>
        <w:tabs>
          <w:tab w:val="left" w:pos="500"/>
        </w:tabs>
        <w:spacing w:line="226" w:lineRule="exact"/>
        <w:jc w:val="both"/>
      </w:pPr>
      <w:r>
        <w:t>Неустойка уплачивается Заказчиком Подрядчику за следующие допущенные им нарушения договорных обязательств:</w:t>
      </w:r>
    </w:p>
    <w:p w:rsidR="00D36888" w:rsidRDefault="0084522C" w:rsidP="0084522C">
      <w:pPr>
        <w:pStyle w:val="Bodytext21"/>
        <w:shd w:val="clear" w:color="auto" w:fill="auto"/>
        <w:tabs>
          <w:tab w:val="left" w:pos="193"/>
        </w:tabs>
        <w:spacing w:line="226" w:lineRule="exact"/>
        <w:jc w:val="both"/>
      </w:pPr>
      <w:r>
        <w:t xml:space="preserve">- </w:t>
      </w:r>
      <w:r w:rsidR="00D36888">
        <w:t>за задержку срока передачи Подрядчику строительной площадки, технической</w:t>
      </w:r>
      <w:r w:rsidR="00B943C1">
        <w:t xml:space="preserve"> документации на участок,</w:t>
      </w:r>
      <w:r w:rsidR="00FC7B07">
        <w:t xml:space="preserve"> на </w:t>
      </w:r>
      <w:r w:rsidR="00B943C1">
        <w:t>котором в дальнейшем будет строиться объект,</w:t>
      </w:r>
      <w:r w:rsidR="00D36888">
        <w:t xml:space="preserve"> подлежит уплате пеня в размере 3% от цены договора за каждый день просрочки;</w:t>
      </w:r>
    </w:p>
    <w:p w:rsidR="00D36888" w:rsidRDefault="0084522C" w:rsidP="0084522C">
      <w:pPr>
        <w:pStyle w:val="Bodytext21"/>
        <w:shd w:val="clear" w:color="auto" w:fill="auto"/>
        <w:tabs>
          <w:tab w:val="left" w:pos="193"/>
        </w:tabs>
        <w:spacing w:line="226" w:lineRule="exact"/>
        <w:jc w:val="both"/>
      </w:pPr>
      <w:r>
        <w:t xml:space="preserve">- </w:t>
      </w:r>
      <w:r w:rsidR="00D36888">
        <w:t>за задержку начала приемки законченного объекта свыше 2 дней со дня получения извещения Подрядчика о предъявлении его к сдаче подлежит уплате пеня в размере 1% от договорной цены объекта за каждый день просрочки, но не более 20% договорной цены;</w:t>
      </w:r>
    </w:p>
    <w:p w:rsidR="00D36888" w:rsidRDefault="0084522C" w:rsidP="0084522C">
      <w:pPr>
        <w:pStyle w:val="Bodytext21"/>
        <w:shd w:val="clear" w:color="auto" w:fill="auto"/>
        <w:tabs>
          <w:tab w:val="left" w:pos="193"/>
        </w:tabs>
        <w:spacing w:line="226" w:lineRule="exact"/>
        <w:jc w:val="both"/>
      </w:pPr>
      <w:r>
        <w:t xml:space="preserve">- </w:t>
      </w:r>
      <w:r w:rsidR="00D36888">
        <w:t>за задержку расчетов за выполненные строительно-монтажные работы уплачивается пеня в размере 1% от суммы соответствующего платежа за каждый день просрочки, но не более 20% от суммы соответствующего платежа.</w:t>
      </w:r>
    </w:p>
    <w:p w:rsidR="00D36888" w:rsidRPr="0084522C" w:rsidRDefault="0084522C" w:rsidP="00D36888">
      <w:pPr>
        <w:pStyle w:val="Bodytext21"/>
        <w:shd w:val="clear" w:color="auto" w:fill="auto"/>
        <w:tabs>
          <w:tab w:val="left" w:pos="193"/>
        </w:tabs>
        <w:spacing w:line="226" w:lineRule="exact"/>
        <w:jc w:val="both"/>
      </w:pPr>
      <w:r>
        <w:t xml:space="preserve">- </w:t>
      </w:r>
      <w:r w:rsidR="00D36888">
        <w:t xml:space="preserve">в случае простоя бригады по вине Заказчика по причинам, не указанным в настоящем договоре. Заказчик уплачивает штраф в размере 2000 руб. за каждые сутки простоя на человека. В случае простоя более 4-ех (четырех) суток Подрядчик вправе покинуть объект строительства за счет Заказчика (проезд оплачивается Заказчиком в размере 10000 руб.) до устранения причин простоя. Ответственность за сохранность материала в этом случае </w:t>
      </w:r>
      <w:r w:rsidR="00D36888">
        <w:lastRenderedPageBreak/>
        <w:t>возлагается на Заказчика.</w:t>
      </w:r>
    </w:p>
    <w:p w:rsidR="00D36888" w:rsidRDefault="00D36888" w:rsidP="002928FB">
      <w:pPr>
        <w:pStyle w:val="Bodytext21"/>
        <w:numPr>
          <w:ilvl w:val="0"/>
          <w:numId w:val="14"/>
        </w:numPr>
        <w:shd w:val="clear" w:color="auto" w:fill="auto"/>
        <w:tabs>
          <w:tab w:val="left" w:pos="500"/>
        </w:tabs>
        <w:spacing w:line="226" w:lineRule="exact"/>
        <w:jc w:val="both"/>
      </w:pPr>
      <w:r>
        <w:t>Подрядчик уплачивает Заказчику неустойку за следующие допущенные им нарушения своих обязательств:</w:t>
      </w:r>
    </w:p>
    <w:p w:rsidR="00D36888" w:rsidRDefault="0084522C" w:rsidP="0084522C">
      <w:pPr>
        <w:pStyle w:val="Bodytext21"/>
        <w:shd w:val="clear" w:color="auto" w:fill="auto"/>
        <w:tabs>
          <w:tab w:val="left" w:pos="193"/>
        </w:tabs>
        <w:spacing w:line="226" w:lineRule="exact"/>
        <w:jc w:val="both"/>
      </w:pPr>
      <w:r>
        <w:t xml:space="preserve">- </w:t>
      </w:r>
      <w:r w:rsidR="00D36888">
        <w:t>за несвоевременное освобождение строительной площадки и прилегающей к ней территории от принадлежащего Подрядчику после завершения работ имущества - штраф в размере 1000 рублей за каждый день просрочки, но не более 10000 рублей;</w:t>
      </w:r>
    </w:p>
    <w:p w:rsidR="00D36888" w:rsidRDefault="0084522C" w:rsidP="0084522C">
      <w:pPr>
        <w:pStyle w:val="Bodytext21"/>
        <w:shd w:val="clear" w:color="auto" w:fill="auto"/>
        <w:tabs>
          <w:tab w:val="left" w:pos="198"/>
        </w:tabs>
        <w:spacing w:line="226" w:lineRule="exact"/>
        <w:jc w:val="both"/>
      </w:pPr>
      <w:r>
        <w:t xml:space="preserve">- </w:t>
      </w:r>
      <w:r w:rsidR="00D36888">
        <w:t>за нарушение сроков выполнения отдельных видов работ подлежит уплате пеня в размере 1% стоимости соответствующего вида (этапа) работ. В случае обеспечения Подрядчиком своевременной сдачи объекта в целом уплаченная Подрядчиком сумма штрафа подлежит возврату;</w:t>
      </w:r>
    </w:p>
    <w:p w:rsidR="00D36888" w:rsidRDefault="0084522C" w:rsidP="0084522C">
      <w:pPr>
        <w:pStyle w:val="Bodytext21"/>
        <w:shd w:val="clear" w:color="auto" w:fill="auto"/>
        <w:tabs>
          <w:tab w:val="left" w:pos="193"/>
        </w:tabs>
        <w:spacing w:line="226" w:lineRule="exact"/>
        <w:jc w:val="both"/>
      </w:pPr>
      <w:r>
        <w:t>-</w:t>
      </w:r>
      <w:r w:rsidR="00D36888">
        <w:t>за задержку устранения дефектов в работах и конструкциях против сроков, предусмотренных актом сторон, а в случае неявки Подрядчика - односторонним актом, уплачивается пеня в размере 1% от стоимости работ и конструкций за каждый день просрочки, но не более стоимости конструкций (материалов, оборудования) и соответствующего вида работ:</w:t>
      </w:r>
    </w:p>
    <w:p w:rsidR="00D36888" w:rsidRDefault="00D36888" w:rsidP="002928FB">
      <w:pPr>
        <w:pStyle w:val="Bodytext21"/>
        <w:numPr>
          <w:ilvl w:val="0"/>
          <w:numId w:val="14"/>
        </w:numPr>
        <w:shd w:val="clear" w:color="auto" w:fill="auto"/>
        <w:tabs>
          <w:tab w:val="left" w:pos="524"/>
        </w:tabs>
        <w:spacing w:line="226" w:lineRule="exact"/>
        <w:jc w:val="both"/>
      </w:pPr>
      <w:r>
        <w:t>Заказчик имеет право потребовать досрочного расторжения настоящего договора в случае неисполнения своих обязательств Подрядчиком, оплатив последнем</w:t>
      </w:r>
      <w:r w:rsidR="00E07447">
        <w:t>у фактически выполненные работы по договору.</w:t>
      </w:r>
    </w:p>
    <w:p w:rsidR="00D36888" w:rsidRDefault="00D36888" w:rsidP="002928FB">
      <w:pPr>
        <w:pStyle w:val="Bodytext21"/>
        <w:numPr>
          <w:ilvl w:val="0"/>
          <w:numId w:val="14"/>
        </w:numPr>
        <w:shd w:val="clear" w:color="auto" w:fill="auto"/>
        <w:tabs>
          <w:tab w:val="left" w:pos="536"/>
        </w:tabs>
        <w:spacing w:line="230" w:lineRule="exact"/>
        <w:jc w:val="both"/>
      </w:pPr>
      <w:r>
        <w:t>Подрядчик имеет право потребовать досрочного расторжения договора, в случае неисполнения своих обязательств Заказчиком. При этом Заказчик обязан оплатить Подрядчику фактически выполненную работу, а также уплатить штрафы и пени, предусмотренные настоящим договором.</w:t>
      </w:r>
    </w:p>
    <w:p w:rsidR="00D36888" w:rsidRDefault="00D36888" w:rsidP="002928FB">
      <w:pPr>
        <w:pStyle w:val="Bodytext21"/>
        <w:numPr>
          <w:ilvl w:val="0"/>
          <w:numId w:val="14"/>
        </w:numPr>
        <w:shd w:val="clear" w:color="auto" w:fill="auto"/>
        <w:tabs>
          <w:tab w:val="left" w:pos="541"/>
        </w:tabs>
        <w:spacing w:line="230" w:lineRule="exact"/>
        <w:jc w:val="both"/>
      </w:pPr>
      <w:r>
        <w:t>Уплата неустойки (пени, штрафа), а также возмещение убытков не освобождает стороны от и</w:t>
      </w:r>
      <w:r w:rsidR="00E07447">
        <w:t>сполнения обязательств по договору.</w:t>
      </w:r>
    </w:p>
    <w:p w:rsidR="00F742C0" w:rsidRDefault="00F742C0" w:rsidP="009640FA">
      <w:pPr>
        <w:pStyle w:val="Bodytext21"/>
        <w:numPr>
          <w:ilvl w:val="0"/>
          <w:numId w:val="14"/>
        </w:numPr>
        <w:shd w:val="clear" w:color="auto" w:fill="auto"/>
        <w:tabs>
          <w:tab w:val="left" w:pos="541"/>
        </w:tabs>
        <w:spacing w:line="230" w:lineRule="exact"/>
        <w:jc w:val="both"/>
      </w:pPr>
      <w:r>
        <w:t>Подрядчик несет ответственность за вверенное ему имущество и за любое действие, повлекшее за собой утрату или порчу имущества Заказчика.</w:t>
      </w:r>
      <w:r w:rsidR="009640FA" w:rsidRPr="009640FA">
        <w:t xml:space="preserve"> </w:t>
      </w:r>
      <w:r w:rsidR="009640FA">
        <w:t>(Гражданский Кодекс РФ Статья 714, Ответственность Подрядчика за не сохранность предоставленного Заказчиком имущества).</w:t>
      </w:r>
    </w:p>
    <w:p w:rsidR="00D36888" w:rsidRDefault="00D36888" w:rsidP="00D36888">
      <w:pPr>
        <w:pStyle w:val="Bodytext21"/>
        <w:shd w:val="clear" w:color="auto" w:fill="auto"/>
        <w:tabs>
          <w:tab w:val="left" w:pos="541"/>
        </w:tabs>
        <w:spacing w:line="230" w:lineRule="exact"/>
        <w:jc w:val="both"/>
      </w:pPr>
    </w:p>
    <w:p w:rsidR="00D36888" w:rsidRDefault="002E4399" w:rsidP="002E4399">
      <w:pPr>
        <w:pStyle w:val="Heading20"/>
        <w:keepNext/>
        <w:keepLines/>
        <w:shd w:val="clear" w:color="auto" w:fill="auto"/>
        <w:tabs>
          <w:tab w:val="left" w:pos="2310"/>
        </w:tabs>
        <w:spacing w:before="0" w:line="230" w:lineRule="exact"/>
        <w:jc w:val="center"/>
      </w:pPr>
      <w:bookmarkStart w:id="16" w:name="bookmark16"/>
      <w:r w:rsidRPr="00760307">
        <w:rPr>
          <w:color w:val="FF0000"/>
        </w:rPr>
        <w:t>14</w:t>
      </w:r>
      <w:r>
        <w:t xml:space="preserve">. </w:t>
      </w:r>
      <w:r w:rsidR="00D36888">
        <w:t>НЕПРЕОДОЛИМАЯ СИЛА (ФОРС-МАЖОРНЫЕ ОБСТОЯТЕЛЬСТВА)</w:t>
      </w:r>
      <w:bookmarkEnd w:id="16"/>
    </w:p>
    <w:p w:rsidR="00D36888" w:rsidRDefault="00D36888" w:rsidP="002928FB">
      <w:pPr>
        <w:pStyle w:val="Bodytext21"/>
        <w:numPr>
          <w:ilvl w:val="0"/>
          <w:numId w:val="15"/>
        </w:numPr>
        <w:shd w:val="clear" w:color="auto" w:fill="auto"/>
        <w:tabs>
          <w:tab w:val="left" w:pos="536"/>
        </w:tabs>
        <w:spacing w:line="230" w:lineRule="exact"/>
        <w:jc w:val="both"/>
      </w:pPr>
      <w: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36888" w:rsidRDefault="00D36888" w:rsidP="00D53AA9">
      <w:pPr>
        <w:pStyle w:val="Bodytext21"/>
        <w:numPr>
          <w:ilvl w:val="0"/>
          <w:numId w:val="15"/>
        </w:numPr>
        <w:shd w:val="clear" w:color="auto" w:fill="auto"/>
        <w:tabs>
          <w:tab w:val="left" w:pos="536"/>
        </w:tabs>
        <w:spacing w:after="184" w:line="230" w:lineRule="exact"/>
        <w:jc w:val="both"/>
      </w:pPr>
      <w:r>
        <w:t>Если обстоятельства непреодолимой силы или их последствия будут длиться более трех месяцев, то</w:t>
      </w:r>
      <w:r w:rsidR="00D53AA9">
        <w:t xml:space="preserve"> </w:t>
      </w:r>
      <w:r>
        <w:t>Подрядчик и Заказчик обсудят, какие меры следует принять для продолжения строительства. Если стороны не смогут договориться в течение 2 месяцев, тогда каждая сторона вправе требовать расторжения договора.</w:t>
      </w:r>
    </w:p>
    <w:p w:rsidR="00D36888" w:rsidRDefault="002E4399" w:rsidP="002E4399">
      <w:pPr>
        <w:pStyle w:val="Heading20"/>
        <w:keepNext/>
        <w:keepLines/>
        <w:shd w:val="clear" w:color="auto" w:fill="auto"/>
        <w:tabs>
          <w:tab w:val="left" w:pos="4458"/>
        </w:tabs>
        <w:spacing w:before="0" w:line="226" w:lineRule="exact"/>
        <w:jc w:val="center"/>
      </w:pPr>
      <w:bookmarkStart w:id="17" w:name="bookmark17"/>
      <w:r w:rsidRPr="00760307">
        <w:rPr>
          <w:color w:val="FF0000"/>
        </w:rPr>
        <w:t>15</w:t>
      </w:r>
      <w:r>
        <w:t xml:space="preserve">. </w:t>
      </w:r>
      <w:r w:rsidR="00D36888">
        <w:t>РАЗРЕШЕНИЕ СПОРОВ</w:t>
      </w:r>
      <w:bookmarkEnd w:id="17"/>
    </w:p>
    <w:p w:rsidR="00D36888" w:rsidRDefault="00D36888" w:rsidP="002928FB">
      <w:pPr>
        <w:pStyle w:val="Bodytext21"/>
        <w:numPr>
          <w:ilvl w:val="0"/>
          <w:numId w:val="16"/>
        </w:numPr>
        <w:shd w:val="clear" w:color="auto" w:fill="auto"/>
        <w:tabs>
          <w:tab w:val="left" w:pos="536"/>
        </w:tabs>
        <w:spacing w:line="226" w:lineRule="exact"/>
        <w:jc w:val="both"/>
      </w:pPr>
      <w:r>
        <w:t>Спорные вопросы, возникающие в ходе исполнения настоящего договора, разрешаются сторонами путем переговоров.</w:t>
      </w:r>
    </w:p>
    <w:p w:rsidR="00D36888" w:rsidRDefault="00D36888" w:rsidP="002928FB">
      <w:pPr>
        <w:pStyle w:val="Bodytext21"/>
        <w:numPr>
          <w:ilvl w:val="0"/>
          <w:numId w:val="16"/>
        </w:numPr>
        <w:shd w:val="clear" w:color="auto" w:fill="auto"/>
        <w:tabs>
          <w:tab w:val="left" w:pos="541"/>
        </w:tabs>
        <w:spacing w:line="226" w:lineRule="exact"/>
        <w:jc w:val="both"/>
      </w:pPr>
      <w:r>
        <w:t>В случае не достижения договоренности по спорным вопросам спор, вытекающий из настоящего договора, подлежит рассмотрению в суде в соответствии с подведомственностью по месту нахождения Подрядчика.</w:t>
      </w:r>
    </w:p>
    <w:p w:rsidR="00D36888" w:rsidRDefault="00D36888" w:rsidP="00D53AA9">
      <w:pPr>
        <w:pStyle w:val="Bodytext21"/>
        <w:numPr>
          <w:ilvl w:val="0"/>
          <w:numId w:val="16"/>
        </w:numPr>
        <w:shd w:val="clear" w:color="auto" w:fill="auto"/>
        <w:tabs>
          <w:tab w:val="left" w:pos="522"/>
        </w:tabs>
        <w:spacing w:line="226" w:lineRule="exact"/>
        <w:jc w:val="both"/>
      </w:pPr>
      <w:r>
        <w:t>По вопросам, не урегулированным договором, подлежит применению законодательство Российской Федерации.</w:t>
      </w:r>
      <w:bookmarkStart w:id="18" w:name="bookmark18"/>
    </w:p>
    <w:p w:rsidR="00D36888" w:rsidRDefault="002E4399" w:rsidP="002E4399">
      <w:pPr>
        <w:pStyle w:val="Heading20"/>
        <w:keepNext/>
        <w:keepLines/>
        <w:shd w:val="clear" w:color="auto" w:fill="auto"/>
        <w:tabs>
          <w:tab w:val="left" w:pos="3370"/>
        </w:tabs>
        <w:spacing w:before="0" w:line="226" w:lineRule="exact"/>
        <w:jc w:val="center"/>
      </w:pPr>
      <w:r w:rsidRPr="00760307">
        <w:rPr>
          <w:color w:val="FF0000"/>
        </w:rPr>
        <w:t>16</w:t>
      </w:r>
      <w:r>
        <w:t xml:space="preserve">. </w:t>
      </w:r>
      <w:r w:rsidR="00D36888">
        <w:t>ПРЕКРАЩЕНИЕ ДОГОВОРНЫХ ОТНОШЕНИЙ</w:t>
      </w:r>
      <w:bookmarkEnd w:id="18"/>
    </w:p>
    <w:p w:rsidR="00D36888" w:rsidRDefault="00D36888" w:rsidP="002928FB">
      <w:pPr>
        <w:pStyle w:val="Bodytext21"/>
        <w:numPr>
          <w:ilvl w:val="0"/>
          <w:numId w:val="17"/>
        </w:numPr>
        <w:shd w:val="clear" w:color="auto" w:fill="auto"/>
        <w:tabs>
          <w:tab w:val="left" w:pos="517"/>
        </w:tabs>
        <w:spacing w:line="226" w:lineRule="exact"/>
        <w:jc w:val="both"/>
      </w:pPr>
      <w:r>
        <w:t>В случаях, установленных договором и законодательством, договор может быть расторгнут досрочно.</w:t>
      </w:r>
    </w:p>
    <w:p w:rsidR="00D36888" w:rsidRDefault="00D36888" w:rsidP="002928FB">
      <w:pPr>
        <w:pStyle w:val="Bodytext21"/>
        <w:numPr>
          <w:ilvl w:val="0"/>
          <w:numId w:val="17"/>
        </w:numPr>
        <w:shd w:val="clear" w:color="auto" w:fill="auto"/>
        <w:tabs>
          <w:tab w:val="left" w:pos="517"/>
        </w:tabs>
        <w:spacing w:line="226" w:lineRule="exact"/>
        <w:jc w:val="both"/>
      </w:pPr>
      <w:r>
        <w:t>Заказчик вправе досрочно в судебном порядке расторгнуть договор в случаях:</w:t>
      </w:r>
    </w:p>
    <w:p w:rsidR="00D36888" w:rsidRDefault="0084522C" w:rsidP="0084522C">
      <w:pPr>
        <w:pStyle w:val="Bodytext21"/>
        <w:shd w:val="clear" w:color="auto" w:fill="auto"/>
        <w:tabs>
          <w:tab w:val="left" w:pos="205"/>
        </w:tabs>
        <w:spacing w:line="226" w:lineRule="exact"/>
        <w:jc w:val="both"/>
      </w:pPr>
      <w:r>
        <w:t xml:space="preserve">- </w:t>
      </w:r>
      <w:r w:rsidR="00D36888">
        <w:t>задержки Подрядчиком начала строительства более чем на 20 дней по причинам, не зависящим от Заказчика;</w:t>
      </w:r>
    </w:p>
    <w:p w:rsidR="00D36888" w:rsidRDefault="0084522C" w:rsidP="0084522C">
      <w:pPr>
        <w:pStyle w:val="Bodytext21"/>
        <w:shd w:val="clear" w:color="auto" w:fill="auto"/>
        <w:tabs>
          <w:tab w:val="left" w:pos="210"/>
        </w:tabs>
        <w:spacing w:line="226" w:lineRule="exact"/>
        <w:jc w:val="both"/>
      </w:pPr>
      <w:r>
        <w:t xml:space="preserve">- </w:t>
      </w:r>
      <w:r w:rsidR="00D36888">
        <w:t>систематического нарушения Подрядчиком сроков выполнения строительно-монтажных работ, влекущих увеличение срока окончания строительства более чем на 3 месяца;</w:t>
      </w:r>
    </w:p>
    <w:p w:rsidR="00D36888" w:rsidRDefault="0084522C" w:rsidP="0084522C">
      <w:pPr>
        <w:pStyle w:val="Bodytext21"/>
        <w:shd w:val="clear" w:color="auto" w:fill="auto"/>
        <w:tabs>
          <w:tab w:val="left" w:pos="210"/>
        </w:tabs>
        <w:spacing w:line="226" w:lineRule="exact"/>
        <w:jc w:val="both"/>
      </w:pPr>
      <w:r>
        <w:t xml:space="preserve">- </w:t>
      </w:r>
      <w:r w:rsidR="00D36888">
        <w:t>несоблюдения Подрядчиком требований по качеству работ, если исправление соответствующих некачественно выполненных работ влечет задержку строительства более чем на 3 месяца;</w:t>
      </w:r>
    </w:p>
    <w:p w:rsidR="00D36888" w:rsidRDefault="00D36888" w:rsidP="002928FB">
      <w:pPr>
        <w:pStyle w:val="Bodytext21"/>
        <w:numPr>
          <w:ilvl w:val="1"/>
          <w:numId w:val="24"/>
        </w:numPr>
        <w:shd w:val="clear" w:color="auto" w:fill="auto"/>
        <w:spacing w:line="226" w:lineRule="exact"/>
        <w:jc w:val="both"/>
      </w:pPr>
      <w:r>
        <w:t>Подрядчик вправе в одностороннем порядке расторгнуть договор в случаях:</w:t>
      </w:r>
    </w:p>
    <w:p w:rsidR="00D36888" w:rsidRDefault="0084522C" w:rsidP="0084522C">
      <w:pPr>
        <w:pStyle w:val="Bodytext21"/>
        <w:shd w:val="clear" w:color="auto" w:fill="auto"/>
        <w:tabs>
          <w:tab w:val="left" w:pos="210"/>
        </w:tabs>
        <w:spacing w:line="226" w:lineRule="exact"/>
        <w:jc w:val="both"/>
      </w:pPr>
      <w:r>
        <w:t xml:space="preserve">- </w:t>
      </w:r>
      <w:r w:rsidR="00D36888">
        <w:t>финансовой несостоятельности Заказчика, или систематической задержки им расчетов за выполненные работы, или задержки их более чем на 10 дней;</w:t>
      </w:r>
    </w:p>
    <w:p w:rsidR="00D36888" w:rsidRDefault="0084522C" w:rsidP="0084522C">
      <w:pPr>
        <w:pStyle w:val="Bodytext21"/>
        <w:shd w:val="clear" w:color="auto" w:fill="auto"/>
        <w:tabs>
          <w:tab w:val="left" w:pos="210"/>
        </w:tabs>
        <w:spacing w:line="226" w:lineRule="exact"/>
        <w:jc w:val="both"/>
      </w:pPr>
      <w:r>
        <w:t xml:space="preserve">- </w:t>
      </w:r>
      <w:r w:rsidR="00D36888">
        <w:t>остановки Заказчиком строительства по причинам, не зависящим от Подрядчика, на срок, превышающий 10 дней.</w:t>
      </w:r>
    </w:p>
    <w:p w:rsidR="00D36888" w:rsidRDefault="00D36888" w:rsidP="00D36888">
      <w:pPr>
        <w:pStyle w:val="Bodytext21"/>
        <w:shd w:val="clear" w:color="auto" w:fill="auto"/>
        <w:tabs>
          <w:tab w:val="left" w:pos="210"/>
        </w:tabs>
        <w:spacing w:line="226" w:lineRule="exact"/>
        <w:jc w:val="both"/>
      </w:pPr>
    </w:p>
    <w:p w:rsidR="00D36888" w:rsidRDefault="002E4399" w:rsidP="002E4399">
      <w:pPr>
        <w:pStyle w:val="Heading20"/>
        <w:keepNext/>
        <w:keepLines/>
        <w:shd w:val="clear" w:color="auto" w:fill="auto"/>
        <w:tabs>
          <w:tab w:val="left" w:pos="4732"/>
        </w:tabs>
        <w:spacing w:before="0" w:line="226" w:lineRule="exact"/>
        <w:jc w:val="center"/>
      </w:pPr>
      <w:bookmarkStart w:id="19" w:name="bookmark19"/>
      <w:r w:rsidRPr="00760307">
        <w:rPr>
          <w:bCs w:val="0"/>
          <w:color w:val="FF0000"/>
        </w:rPr>
        <w:t>17</w:t>
      </w:r>
      <w:r w:rsidRPr="002E4399">
        <w:rPr>
          <w:bCs w:val="0"/>
        </w:rPr>
        <w:t>.</w:t>
      </w:r>
      <w:r>
        <w:t xml:space="preserve"> </w:t>
      </w:r>
      <w:r w:rsidR="00D36888">
        <w:t>ОСОБЫЕ УСЛОВИЯ</w:t>
      </w:r>
      <w:bookmarkEnd w:id="19"/>
    </w:p>
    <w:p w:rsidR="00D36888" w:rsidRDefault="00D36888" w:rsidP="002928FB">
      <w:pPr>
        <w:pStyle w:val="Bodytext21"/>
        <w:numPr>
          <w:ilvl w:val="0"/>
          <w:numId w:val="18"/>
        </w:numPr>
        <w:shd w:val="clear" w:color="auto" w:fill="auto"/>
        <w:tabs>
          <w:tab w:val="left" w:pos="522"/>
        </w:tabs>
        <w:spacing w:line="226" w:lineRule="exact"/>
        <w:jc w:val="both"/>
      </w:pPr>
      <w:r>
        <w:t>Заказчик дополнительно оплачивает следующие работы:</w:t>
      </w:r>
    </w:p>
    <w:p w:rsidR="00D36888" w:rsidRDefault="00D36888" w:rsidP="00D36888">
      <w:pPr>
        <w:pStyle w:val="Bodytext21"/>
        <w:shd w:val="clear" w:color="auto" w:fill="auto"/>
        <w:tabs>
          <w:tab w:val="left" w:pos="522"/>
        </w:tabs>
        <w:spacing w:line="226" w:lineRule="exact"/>
        <w:jc w:val="both"/>
      </w:pPr>
      <w:r>
        <w:t>- Транспортные услуги по доставке материала до участка Заказчика, 500 км от г. Пестово Новгородской области БЕСПЛАТНО;</w:t>
      </w:r>
    </w:p>
    <w:p w:rsidR="00D36888" w:rsidRDefault="00D36888" w:rsidP="00D36888">
      <w:pPr>
        <w:pStyle w:val="Bodytext21"/>
        <w:shd w:val="clear" w:color="auto" w:fill="auto"/>
        <w:tabs>
          <w:tab w:val="left" w:pos="522"/>
        </w:tabs>
        <w:spacing w:line="226" w:lineRule="exact"/>
        <w:jc w:val="both"/>
      </w:pPr>
      <w:r>
        <w:t>- переноску стройматериалов к месту строительства, далее чем на 30 метров;</w:t>
      </w:r>
    </w:p>
    <w:p w:rsidR="00D36888" w:rsidRDefault="00D36888" w:rsidP="00D36888">
      <w:pPr>
        <w:pStyle w:val="Bodytext21"/>
        <w:shd w:val="clear" w:color="auto" w:fill="auto"/>
        <w:tabs>
          <w:tab w:val="left" w:pos="205"/>
        </w:tabs>
        <w:spacing w:line="226" w:lineRule="exact"/>
        <w:jc w:val="both"/>
      </w:pPr>
      <w:r>
        <w:t>- разборку существующих сооружений, препятствующих выполнению строительных работ;</w:t>
      </w:r>
    </w:p>
    <w:p w:rsidR="00D36888" w:rsidRDefault="00D36888" w:rsidP="00D36888">
      <w:pPr>
        <w:pStyle w:val="Bodytext21"/>
        <w:shd w:val="clear" w:color="auto" w:fill="auto"/>
        <w:tabs>
          <w:tab w:val="left" w:pos="205"/>
        </w:tabs>
        <w:spacing w:line="226" w:lineRule="exact"/>
        <w:jc w:val="both"/>
      </w:pPr>
      <w:r>
        <w:lastRenderedPageBreak/>
        <w:t>- перегруз материала с прицепа на автомобиль, в случае невозможности подъезда к месту разгрузки автомобиля с прицепом 10000 руб. 00 коп. (десять тысяч рублей 00 копеек);</w:t>
      </w:r>
    </w:p>
    <w:p w:rsidR="00D36888" w:rsidRDefault="00D36888" w:rsidP="00D36888">
      <w:pPr>
        <w:pStyle w:val="Bodytext21"/>
        <w:shd w:val="clear" w:color="auto" w:fill="auto"/>
        <w:tabs>
          <w:tab w:val="left" w:pos="205"/>
        </w:tabs>
        <w:spacing w:line="226" w:lineRule="exact"/>
        <w:jc w:val="both"/>
      </w:pPr>
      <w:r>
        <w:t>- любые дополнительные работы в сумму Договора не входят и оплачиваются дополнительно по договоренности сторон.</w:t>
      </w:r>
    </w:p>
    <w:p w:rsidR="00D36888" w:rsidRDefault="00D36888" w:rsidP="002928FB">
      <w:pPr>
        <w:pStyle w:val="Bodytext21"/>
        <w:numPr>
          <w:ilvl w:val="0"/>
          <w:numId w:val="18"/>
        </w:numPr>
        <w:shd w:val="clear" w:color="auto" w:fill="auto"/>
        <w:tabs>
          <w:tab w:val="left" w:pos="546"/>
        </w:tabs>
        <w:spacing w:line="226" w:lineRule="exact"/>
        <w:jc w:val="both"/>
      </w:pPr>
      <w:r>
        <w:t>При выполнении настоящего Договора каждая из Сторон обязуется действовать согласованно, не допуская каких- либо действий, которые могли бы нанести материальный ущерб Заказчику и Подрядчику, а также деловой репутации каждой Стороны.</w:t>
      </w:r>
    </w:p>
    <w:p w:rsidR="00D36888" w:rsidRDefault="00D36888" w:rsidP="002928FB">
      <w:pPr>
        <w:pStyle w:val="Bodytext21"/>
        <w:numPr>
          <w:ilvl w:val="0"/>
          <w:numId w:val="18"/>
        </w:numPr>
        <w:shd w:val="clear" w:color="auto" w:fill="auto"/>
        <w:tabs>
          <w:tab w:val="left" w:pos="555"/>
        </w:tabs>
        <w:spacing w:line="226" w:lineRule="exact"/>
        <w:jc w:val="both"/>
      </w:pPr>
      <w:r>
        <w:t>Ущерб, нанесенный третьему лицу в результате строительства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D36888" w:rsidRDefault="00D36888" w:rsidP="002928FB">
      <w:pPr>
        <w:pStyle w:val="Bodytext21"/>
        <w:numPr>
          <w:ilvl w:val="0"/>
          <w:numId w:val="18"/>
        </w:numPr>
        <w:shd w:val="clear" w:color="auto" w:fill="auto"/>
        <w:tabs>
          <w:tab w:val="left" w:pos="546"/>
        </w:tabs>
        <w:spacing w:line="226" w:lineRule="exact"/>
        <w:jc w:val="both"/>
      </w:pPr>
      <w:r>
        <w:t>Настоящий договор составлен в двух экземплярах - по одному для каждой стороны. Все указанные в договоре приложения (графики, акты) являются неотъемлемой частью настоящего договора.</w:t>
      </w:r>
    </w:p>
    <w:p w:rsidR="00760307" w:rsidRDefault="00760307" w:rsidP="00D53AA9">
      <w:pPr>
        <w:pStyle w:val="Heading20"/>
        <w:keepNext/>
        <w:keepLines/>
        <w:shd w:val="clear" w:color="auto" w:fill="auto"/>
        <w:tabs>
          <w:tab w:val="left" w:pos="4689"/>
        </w:tabs>
        <w:spacing w:before="0" w:after="176" w:line="226" w:lineRule="exact"/>
        <w:rPr>
          <w:bCs w:val="0"/>
          <w:color w:val="FF0000"/>
        </w:rPr>
      </w:pPr>
      <w:bookmarkStart w:id="20" w:name="bookmark20"/>
    </w:p>
    <w:p w:rsidR="00D36888" w:rsidRDefault="002E4399" w:rsidP="002E4399">
      <w:pPr>
        <w:pStyle w:val="Heading20"/>
        <w:keepNext/>
        <w:keepLines/>
        <w:shd w:val="clear" w:color="auto" w:fill="auto"/>
        <w:tabs>
          <w:tab w:val="left" w:pos="4689"/>
        </w:tabs>
        <w:spacing w:before="0" w:after="176" w:line="226" w:lineRule="exact"/>
        <w:jc w:val="center"/>
      </w:pPr>
      <w:r w:rsidRPr="00760307">
        <w:rPr>
          <w:bCs w:val="0"/>
          <w:color w:val="FF0000"/>
        </w:rPr>
        <w:t>18</w:t>
      </w:r>
      <w:r w:rsidRPr="002E4399">
        <w:rPr>
          <w:bCs w:val="0"/>
        </w:rPr>
        <w:t>.</w:t>
      </w:r>
      <w:r>
        <w:t xml:space="preserve"> </w:t>
      </w:r>
      <w:r w:rsidR="00D36888">
        <w:t>РЕКВИЗИТЫ СТОРОН</w:t>
      </w:r>
      <w:bookmarkEnd w:id="20"/>
    </w:p>
    <w:p w:rsidR="00760307" w:rsidRDefault="00760307" w:rsidP="002E4399">
      <w:pPr>
        <w:pStyle w:val="Heading20"/>
        <w:keepNext/>
        <w:keepLines/>
        <w:shd w:val="clear" w:color="auto" w:fill="auto"/>
        <w:tabs>
          <w:tab w:val="left" w:pos="4689"/>
        </w:tabs>
        <w:spacing w:before="0" w:after="176" w:line="226" w:lineRule="exact"/>
        <w:jc w:val="center"/>
      </w:pPr>
    </w:p>
    <w:p w:rsidR="00760307" w:rsidRDefault="00760307" w:rsidP="002E4399">
      <w:pPr>
        <w:pStyle w:val="Heading20"/>
        <w:keepNext/>
        <w:keepLines/>
        <w:shd w:val="clear" w:color="auto" w:fill="auto"/>
        <w:tabs>
          <w:tab w:val="left" w:pos="4689"/>
        </w:tabs>
        <w:spacing w:before="0" w:after="176" w:line="226" w:lineRule="exact"/>
        <w:jc w:val="center"/>
      </w:pPr>
    </w:p>
    <w:p w:rsidR="005172BB" w:rsidRPr="004C5DE4" w:rsidRDefault="00D36888" w:rsidP="00D36888">
      <w:pPr>
        <w:pStyle w:val="Bodytext30"/>
        <w:shd w:val="clear" w:color="auto" w:fill="auto"/>
        <w:spacing w:line="230" w:lineRule="exact"/>
        <w:jc w:val="both"/>
      </w:pPr>
      <w:r w:rsidRPr="004A5B27">
        <w:rPr>
          <w:b/>
        </w:rPr>
        <w:t xml:space="preserve">Заказчик: </w:t>
      </w:r>
      <w:r w:rsidR="00D53AA9" w:rsidRPr="00507006">
        <w:t>Гражданин (ка) РФ</w:t>
      </w:r>
      <w:r w:rsidR="00D53AA9">
        <w:t xml:space="preserve"> Иванова Ивана Ивановича, дата рождения 00.00.0000, </w:t>
      </w:r>
      <w:r w:rsidR="00D53AA9" w:rsidRPr="00507006">
        <w:t>паспорт:</w:t>
      </w:r>
      <w:r w:rsidR="00D53AA9" w:rsidRPr="00507006">
        <w:rPr>
          <w:b/>
          <w:color w:val="FF0000"/>
        </w:rPr>
        <w:t xml:space="preserve"> </w:t>
      </w:r>
      <w:r w:rsidR="00D53AA9">
        <w:rPr>
          <w:color w:val="FF0000"/>
        </w:rPr>
        <w:t>00 00</w:t>
      </w:r>
      <w:r w:rsidR="00D53AA9" w:rsidRPr="00753A2E">
        <w:rPr>
          <w:color w:val="FF0000"/>
        </w:rPr>
        <w:t xml:space="preserve"> </w:t>
      </w:r>
      <w:r w:rsidR="00D53AA9">
        <w:rPr>
          <w:color w:val="FF0000"/>
        </w:rPr>
        <w:t>000000</w:t>
      </w:r>
      <w:r w:rsidR="00D53AA9">
        <w:t>, выдан ТП № 000 ОТДЕЛЕНИЯ УФМС РОССИИ ПО ИВАНОВУ И ИВАНОВСКОЙ ОБЛАСТИ В ИВАНОВСКОМ Р-НЕ, 00.00.0000</w:t>
      </w:r>
    </w:p>
    <w:p w:rsidR="00BB4636" w:rsidRPr="001411E6" w:rsidRDefault="00BB4636" w:rsidP="00D36888">
      <w:pPr>
        <w:pStyle w:val="Bodytext30"/>
        <w:shd w:val="clear" w:color="auto" w:fill="auto"/>
        <w:spacing w:line="230" w:lineRule="exact"/>
        <w:jc w:val="both"/>
        <w:rPr>
          <w:b/>
          <w:lang w:val="en-US"/>
        </w:rPr>
      </w:pPr>
      <w:r w:rsidRPr="004A5B27">
        <w:rPr>
          <w:b/>
        </w:rPr>
        <w:t>ТЕЛ</w:t>
      </w:r>
      <w:r w:rsidR="00742051" w:rsidRPr="001411E6">
        <w:rPr>
          <w:b/>
          <w:lang w:val="en-US"/>
        </w:rPr>
        <w:t xml:space="preserve">: </w:t>
      </w:r>
      <w:r w:rsidR="00742051" w:rsidRPr="001411E6">
        <w:rPr>
          <w:color w:val="FF0000"/>
          <w:lang w:val="en-US"/>
        </w:rPr>
        <w:t>+</w:t>
      </w:r>
      <w:r w:rsidR="004B47E1" w:rsidRPr="001411E6">
        <w:rPr>
          <w:color w:val="FF0000"/>
          <w:lang w:val="en-US"/>
        </w:rPr>
        <w:t>7</w:t>
      </w:r>
      <w:r w:rsidR="00D53AA9" w:rsidRPr="001411E6">
        <w:rPr>
          <w:color w:val="FF0000"/>
          <w:lang w:val="en-US"/>
        </w:rPr>
        <w:t>(000) 000-00</w:t>
      </w:r>
      <w:r w:rsidR="0053464A" w:rsidRPr="001411E6">
        <w:rPr>
          <w:color w:val="FF0000"/>
          <w:lang w:val="en-US"/>
        </w:rPr>
        <w:t>-</w:t>
      </w:r>
      <w:r w:rsidR="00D53AA9" w:rsidRPr="001411E6">
        <w:rPr>
          <w:color w:val="FF0000"/>
          <w:lang w:val="en-US"/>
        </w:rPr>
        <w:t>00</w:t>
      </w:r>
      <w:r w:rsidR="00D53AA9" w:rsidRPr="001411E6">
        <w:rPr>
          <w:lang w:val="en-US"/>
        </w:rPr>
        <w:t>.</w:t>
      </w:r>
    </w:p>
    <w:p w:rsidR="004B47E1" w:rsidRPr="001411E6" w:rsidRDefault="00742051" w:rsidP="00D36888">
      <w:pPr>
        <w:pStyle w:val="Bodytext30"/>
        <w:shd w:val="clear" w:color="auto" w:fill="auto"/>
        <w:spacing w:line="230" w:lineRule="exact"/>
        <w:jc w:val="both"/>
        <w:rPr>
          <w:color w:val="FF0000"/>
          <w:lang w:val="en-US"/>
        </w:rPr>
      </w:pPr>
      <w:r w:rsidRPr="004A5B27">
        <w:rPr>
          <w:b/>
          <w:lang w:val="en-US"/>
        </w:rPr>
        <w:t>E</w:t>
      </w:r>
      <w:r w:rsidRPr="001411E6">
        <w:rPr>
          <w:b/>
          <w:lang w:val="en-US"/>
        </w:rPr>
        <w:t>-</w:t>
      </w:r>
      <w:r w:rsidRPr="004A5B27">
        <w:rPr>
          <w:b/>
          <w:lang w:val="en-US"/>
        </w:rPr>
        <w:t>mail</w:t>
      </w:r>
      <w:r w:rsidRPr="001411E6">
        <w:rPr>
          <w:color w:val="FF0000"/>
          <w:lang w:val="en-US"/>
        </w:rPr>
        <w:t>:</w:t>
      </w:r>
      <w:r w:rsidR="00B479F5" w:rsidRPr="001411E6">
        <w:rPr>
          <w:color w:val="FF0000"/>
          <w:lang w:val="en-US"/>
        </w:rPr>
        <w:t xml:space="preserve"> </w:t>
      </w:r>
      <w:r w:rsidR="00D53AA9" w:rsidRPr="001411E6">
        <w:rPr>
          <w:color w:val="FF0000"/>
          <w:lang w:val="en-US"/>
        </w:rPr>
        <w:t>00000000000-0000000</w:t>
      </w:r>
      <w:r w:rsidR="00875C1C" w:rsidRPr="001411E6">
        <w:rPr>
          <w:color w:val="FF0000"/>
          <w:lang w:val="en-US"/>
        </w:rPr>
        <w:t>@</w:t>
      </w:r>
      <w:r w:rsidR="004748A0" w:rsidRPr="00F97912">
        <w:rPr>
          <w:color w:val="FF0000"/>
          <w:lang w:val="en-US"/>
        </w:rPr>
        <w:t>mail</w:t>
      </w:r>
      <w:r w:rsidR="00875C1C" w:rsidRPr="001411E6">
        <w:rPr>
          <w:color w:val="FF0000"/>
          <w:lang w:val="en-US"/>
        </w:rPr>
        <w:t>.</w:t>
      </w:r>
      <w:r w:rsidR="00875C1C" w:rsidRPr="00F97912">
        <w:rPr>
          <w:color w:val="FF0000"/>
          <w:lang w:val="en-US"/>
        </w:rPr>
        <w:t>com</w:t>
      </w:r>
      <w:r w:rsidR="000F22B2" w:rsidRPr="001411E6">
        <w:rPr>
          <w:color w:val="FF0000"/>
          <w:lang w:val="en-US"/>
        </w:rPr>
        <w:t>.</w:t>
      </w:r>
    </w:p>
    <w:p w:rsidR="00D36888" w:rsidRPr="001411E6" w:rsidRDefault="00D36888" w:rsidP="00D36888">
      <w:pPr>
        <w:pStyle w:val="Bodytext21"/>
        <w:shd w:val="clear" w:color="auto" w:fill="auto"/>
        <w:spacing w:line="226" w:lineRule="exact"/>
        <w:jc w:val="both"/>
        <w:rPr>
          <w:b/>
          <w:lang w:val="en-US"/>
        </w:rPr>
      </w:pPr>
    </w:p>
    <w:p w:rsidR="00B21EB5" w:rsidRDefault="00D36888" w:rsidP="00D36888">
      <w:pPr>
        <w:pStyle w:val="Bodytext21"/>
        <w:shd w:val="clear" w:color="auto" w:fill="auto"/>
        <w:spacing w:line="226" w:lineRule="exact"/>
        <w:jc w:val="both"/>
      </w:pPr>
      <w:r w:rsidRPr="004A5B27">
        <w:rPr>
          <w:b/>
        </w:rPr>
        <w:t>Подрядчик:</w:t>
      </w:r>
      <w:r w:rsidR="009132FB">
        <w:t xml:space="preserve"> «СК ПАТРИОТ53</w:t>
      </w:r>
      <w:r w:rsidR="00B21EB5">
        <w:t>»</w:t>
      </w:r>
      <w:r w:rsidRPr="004B47E1">
        <w:t xml:space="preserve"> </w:t>
      </w:r>
      <w:r w:rsidRPr="00795111">
        <w:rPr>
          <w:color w:val="FF0000"/>
        </w:rPr>
        <w:t>ИП Корешков В.А.</w:t>
      </w:r>
      <w:r w:rsidRPr="004B47E1">
        <w:t xml:space="preserve"> </w:t>
      </w:r>
    </w:p>
    <w:p w:rsidR="00B21EB5" w:rsidRDefault="00D36888" w:rsidP="00D36888">
      <w:pPr>
        <w:pStyle w:val="Bodytext21"/>
        <w:shd w:val="clear" w:color="auto" w:fill="auto"/>
        <w:spacing w:line="226" w:lineRule="exact"/>
        <w:jc w:val="both"/>
      </w:pPr>
      <w:r w:rsidRPr="00795111">
        <w:rPr>
          <w:b/>
        </w:rPr>
        <w:t>Юр.адрес:</w:t>
      </w:r>
      <w:r w:rsidRPr="004B47E1">
        <w:t xml:space="preserve"> 174560, Новгородская обл. Хвойнинский р-н, </w:t>
      </w:r>
      <w:r w:rsidRPr="00B21EB5">
        <w:t>д. Горка, у</w:t>
      </w:r>
      <w:r w:rsidR="00795111">
        <w:t>л. Молодёжная, д. 2, кв. 2.</w:t>
      </w:r>
    </w:p>
    <w:p w:rsidR="00D36888" w:rsidRPr="00B21EB5" w:rsidRDefault="00D36888" w:rsidP="00D36888">
      <w:pPr>
        <w:pStyle w:val="Bodytext21"/>
        <w:shd w:val="clear" w:color="auto" w:fill="auto"/>
        <w:spacing w:line="226" w:lineRule="exact"/>
        <w:jc w:val="both"/>
      </w:pPr>
      <w:r w:rsidRPr="00795111">
        <w:rPr>
          <w:b/>
        </w:rPr>
        <w:t>Факт. адрес:</w:t>
      </w:r>
      <w:r w:rsidRPr="00B21EB5">
        <w:t xml:space="preserve"> г. Пестово, ул. Волкова, д. 34 </w:t>
      </w:r>
    </w:p>
    <w:p w:rsidR="00D36888" w:rsidRPr="00343378" w:rsidRDefault="00D36888" w:rsidP="00D36888">
      <w:pPr>
        <w:pStyle w:val="Bodytext21"/>
        <w:shd w:val="clear" w:color="auto" w:fill="auto"/>
        <w:spacing w:line="226" w:lineRule="exact"/>
        <w:jc w:val="both"/>
      </w:pPr>
      <w:r w:rsidRPr="004A5B27">
        <w:rPr>
          <w:b/>
        </w:rPr>
        <w:t>ИНН</w:t>
      </w:r>
      <w:r w:rsidR="00795111">
        <w:rPr>
          <w:b/>
        </w:rPr>
        <w:t>:</w:t>
      </w:r>
      <w:r w:rsidRPr="004A5B27">
        <w:rPr>
          <w:b/>
        </w:rPr>
        <w:t xml:space="preserve"> </w:t>
      </w:r>
      <w:r w:rsidRPr="00795111">
        <w:rPr>
          <w:color w:val="FF0000"/>
        </w:rPr>
        <w:t>531603707370</w:t>
      </w:r>
    </w:p>
    <w:p w:rsidR="00D36888" w:rsidRPr="00343378" w:rsidRDefault="00D36888" w:rsidP="00D36888">
      <w:pPr>
        <w:pStyle w:val="Bodytext21"/>
        <w:shd w:val="clear" w:color="auto" w:fill="auto"/>
        <w:spacing w:line="226" w:lineRule="exact"/>
        <w:ind w:right="5600"/>
        <w:rPr>
          <w:b/>
        </w:rPr>
      </w:pPr>
      <w:r w:rsidRPr="004A5B27">
        <w:rPr>
          <w:b/>
        </w:rPr>
        <w:t>ОГРНИП</w:t>
      </w:r>
      <w:r w:rsidR="00795111">
        <w:rPr>
          <w:b/>
        </w:rPr>
        <w:t xml:space="preserve">: </w:t>
      </w:r>
      <w:r w:rsidRPr="00795111">
        <w:rPr>
          <w:color w:val="FF0000"/>
        </w:rPr>
        <w:t>318532100010097</w:t>
      </w:r>
    </w:p>
    <w:p w:rsidR="00D36888" w:rsidRPr="00B969FA" w:rsidRDefault="007B2128" w:rsidP="00D36888">
      <w:pPr>
        <w:pStyle w:val="Bodytext21"/>
        <w:shd w:val="clear" w:color="auto" w:fill="auto"/>
        <w:tabs>
          <w:tab w:val="left" w:pos="5126"/>
        </w:tabs>
        <w:spacing w:line="226" w:lineRule="exact"/>
        <w:jc w:val="both"/>
        <w:rPr>
          <w:b/>
        </w:rPr>
      </w:pPr>
      <w:r w:rsidRPr="004A5B27">
        <w:rPr>
          <w:b/>
        </w:rPr>
        <w:t>ТЕЛ</w:t>
      </w:r>
      <w:r w:rsidR="00A34862" w:rsidRPr="00B969FA">
        <w:rPr>
          <w:b/>
        </w:rPr>
        <w:t>:</w:t>
      </w:r>
      <w:r w:rsidR="00B21EB5" w:rsidRPr="00B969FA">
        <w:rPr>
          <w:b/>
        </w:rPr>
        <w:t xml:space="preserve"> </w:t>
      </w:r>
      <w:r w:rsidR="00A34862" w:rsidRPr="00795111">
        <w:rPr>
          <w:color w:val="FF0000"/>
        </w:rPr>
        <w:t>+79116102283</w:t>
      </w:r>
    </w:p>
    <w:p w:rsidR="004B47E1" w:rsidRPr="00547221" w:rsidRDefault="00A34862" w:rsidP="00D36888">
      <w:pPr>
        <w:pStyle w:val="Bodytext21"/>
        <w:shd w:val="clear" w:color="auto" w:fill="auto"/>
        <w:tabs>
          <w:tab w:val="left" w:pos="5126"/>
        </w:tabs>
        <w:spacing w:line="226" w:lineRule="exact"/>
        <w:jc w:val="both"/>
      </w:pPr>
      <w:r w:rsidRPr="004A5B27">
        <w:rPr>
          <w:b/>
          <w:lang w:val="en-US"/>
        </w:rPr>
        <w:t>Email</w:t>
      </w:r>
      <w:r w:rsidRPr="00547221">
        <w:rPr>
          <w:b/>
        </w:rPr>
        <w:t>:</w:t>
      </w:r>
      <w:r w:rsidR="00B21EB5" w:rsidRPr="00547221">
        <w:rPr>
          <w:b/>
        </w:rPr>
        <w:t xml:space="preserve"> </w:t>
      </w:r>
      <w:r w:rsidR="00795111" w:rsidRPr="00795111">
        <w:rPr>
          <w:color w:val="FF0000"/>
          <w:lang w:val="en-US"/>
        </w:rPr>
        <w:t>sk</w:t>
      </w:r>
      <w:r w:rsidR="00795111" w:rsidRPr="00547221">
        <w:rPr>
          <w:color w:val="FF0000"/>
        </w:rPr>
        <w:t>.</w:t>
      </w:r>
      <w:r w:rsidR="00795111" w:rsidRPr="00795111">
        <w:rPr>
          <w:color w:val="FF0000"/>
          <w:lang w:val="en-US"/>
        </w:rPr>
        <w:t>patriot</w:t>
      </w:r>
      <w:r w:rsidR="00795111" w:rsidRPr="00547221">
        <w:rPr>
          <w:color w:val="FF0000"/>
        </w:rPr>
        <w:t>.53</w:t>
      </w:r>
      <w:r w:rsidR="00C36356" w:rsidRPr="00547221">
        <w:rPr>
          <w:color w:val="FF0000"/>
        </w:rPr>
        <w:t>@</w:t>
      </w:r>
      <w:r w:rsidR="00C36356" w:rsidRPr="00795111">
        <w:rPr>
          <w:color w:val="FF0000"/>
          <w:lang w:val="en-US"/>
        </w:rPr>
        <w:t>bk</w:t>
      </w:r>
      <w:r w:rsidR="00C36356" w:rsidRPr="00547221">
        <w:rPr>
          <w:color w:val="FF0000"/>
        </w:rPr>
        <w:t>.</w:t>
      </w:r>
      <w:r w:rsidR="00C36356" w:rsidRPr="00795111">
        <w:rPr>
          <w:color w:val="FF0000"/>
          <w:lang w:val="en-US"/>
        </w:rPr>
        <w:t>ru</w:t>
      </w:r>
    </w:p>
    <w:p w:rsidR="00A34862" w:rsidRPr="00547221" w:rsidRDefault="00A34862" w:rsidP="00D36888">
      <w:pPr>
        <w:pStyle w:val="Bodytext21"/>
        <w:shd w:val="clear" w:color="auto" w:fill="auto"/>
        <w:tabs>
          <w:tab w:val="left" w:pos="5126"/>
        </w:tabs>
        <w:spacing w:line="226" w:lineRule="exact"/>
        <w:jc w:val="both"/>
      </w:pPr>
    </w:p>
    <w:p w:rsidR="00A34862" w:rsidRPr="00547221" w:rsidRDefault="00A34862" w:rsidP="00D36888">
      <w:pPr>
        <w:pStyle w:val="Bodytext21"/>
        <w:shd w:val="clear" w:color="auto" w:fill="auto"/>
        <w:tabs>
          <w:tab w:val="left" w:pos="5126"/>
        </w:tabs>
        <w:spacing w:line="226" w:lineRule="exact"/>
        <w:jc w:val="both"/>
      </w:pPr>
    </w:p>
    <w:p w:rsidR="00A34862" w:rsidRPr="00547221" w:rsidRDefault="00A34862" w:rsidP="00D36888">
      <w:pPr>
        <w:pStyle w:val="Bodytext21"/>
        <w:shd w:val="clear" w:color="auto" w:fill="auto"/>
        <w:tabs>
          <w:tab w:val="left" w:pos="5126"/>
        </w:tabs>
        <w:spacing w:line="226" w:lineRule="exact"/>
        <w:jc w:val="both"/>
      </w:pPr>
    </w:p>
    <w:p w:rsidR="00D53AA9" w:rsidRDefault="00D36888" w:rsidP="00D53AA9">
      <w:pPr>
        <w:pStyle w:val="Bodytext21"/>
        <w:shd w:val="clear" w:color="auto" w:fill="auto"/>
        <w:tabs>
          <w:tab w:val="left" w:pos="5126"/>
        </w:tabs>
        <w:spacing w:line="226" w:lineRule="exact"/>
        <w:jc w:val="both"/>
      </w:pPr>
      <w:r>
        <w:t>Заказчик</w:t>
      </w:r>
      <w:r w:rsidR="00396A06">
        <w:t xml:space="preserve"> _________________ /</w:t>
      </w:r>
      <w:r w:rsidR="001411E6">
        <w:rPr>
          <w:b/>
        </w:rPr>
        <w:t>Иванов</w:t>
      </w:r>
      <w:r w:rsidR="004748A0">
        <w:rPr>
          <w:b/>
        </w:rPr>
        <w:t xml:space="preserve"> </w:t>
      </w:r>
      <w:r w:rsidR="00D53AA9">
        <w:rPr>
          <w:b/>
        </w:rPr>
        <w:t>И</w:t>
      </w:r>
      <w:r w:rsidR="0053464A">
        <w:rPr>
          <w:b/>
        </w:rPr>
        <w:t>.</w:t>
      </w:r>
      <w:r w:rsidR="00D53AA9">
        <w:rPr>
          <w:b/>
        </w:rPr>
        <w:t>И</w:t>
      </w:r>
      <w:r w:rsidR="00396A06">
        <w:t>./</w:t>
      </w:r>
      <w:r>
        <w:tab/>
        <w:t>Подрядчик</w:t>
      </w:r>
      <w:r w:rsidR="004A5B27">
        <w:t xml:space="preserve"> _____________________   </w:t>
      </w:r>
      <w:r w:rsidR="00396A06">
        <w:t>/</w:t>
      </w:r>
      <w:r>
        <w:t xml:space="preserve"> </w:t>
      </w:r>
      <w:r w:rsidRPr="004A5B27">
        <w:rPr>
          <w:b/>
        </w:rPr>
        <w:t>Корешков В.А</w:t>
      </w:r>
      <w:r>
        <w:t>.</w:t>
      </w:r>
    </w:p>
    <w:p w:rsidR="00D53AA9" w:rsidRDefault="00D53AA9"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9C46A3" w:rsidRDefault="009C46A3" w:rsidP="00390496">
      <w:pPr>
        <w:jc w:val="right"/>
        <w:rPr>
          <w:sz w:val="20"/>
          <w:szCs w:val="20"/>
        </w:rPr>
      </w:pPr>
    </w:p>
    <w:p w:rsidR="007A7AE9" w:rsidRDefault="00683015" w:rsidP="00390496">
      <w:pPr>
        <w:jc w:val="right"/>
        <w:rPr>
          <w:sz w:val="20"/>
          <w:szCs w:val="20"/>
        </w:rPr>
      </w:pPr>
      <w:r>
        <w:rPr>
          <w:sz w:val="20"/>
          <w:szCs w:val="20"/>
        </w:rPr>
        <w:lastRenderedPageBreak/>
        <w:t>Приложение № 1</w:t>
      </w:r>
    </w:p>
    <w:p w:rsidR="00A15FE8" w:rsidRDefault="00683015" w:rsidP="00A15FE8">
      <w:pPr>
        <w:jc w:val="right"/>
        <w:rPr>
          <w:b/>
          <w:sz w:val="20"/>
          <w:szCs w:val="20"/>
        </w:rPr>
      </w:pPr>
      <w:r>
        <w:rPr>
          <w:sz w:val="20"/>
          <w:szCs w:val="20"/>
        </w:rPr>
        <w:t xml:space="preserve"> </w:t>
      </w:r>
      <w:r w:rsidRPr="004A5B27">
        <w:rPr>
          <w:b/>
          <w:sz w:val="20"/>
          <w:szCs w:val="20"/>
        </w:rPr>
        <w:t xml:space="preserve">к договору № </w:t>
      </w:r>
      <w:r w:rsidR="00D53AA9">
        <w:rPr>
          <w:b/>
          <w:color w:val="FF0000"/>
          <w:sz w:val="20"/>
          <w:szCs w:val="20"/>
        </w:rPr>
        <w:t>00</w:t>
      </w:r>
      <w:r w:rsidR="000D4943" w:rsidRPr="00E55811">
        <w:rPr>
          <w:b/>
          <w:color w:val="FF0000"/>
          <w:sz w:val="20"/>
          <w:szCs w:val="20"/>
        </w:rPr>
        <w:t>-0</w:t>
      </w:r>
      <w:r w:rsidR="00D53AA9">
        <w:rPr>
          <w:b/>
          <w:color w:val="FF0000"/>
          <w:sz w:val="20"/>
          <w:szCs w:val="20"/>
        </w:rPr>
        <w:t>0</w:t>
      </w:r>
      <w:r w:rsidR="000D4943" w:rsidRPr="00E55811">
        <w:rPr>
          <w:b/>
          <w:color w:val="FF0000"/>
          <w:sz w:val="20"/>
          <w:szCs w:val="20"/>
        </w:rPr>
        <w:t>/</w:t>
      </w:r>
      <w:r w:rsidR="00D53AA9">
        <w:rPr>
          <w:b/>
          <w:color w:val="FF0000"/>
          <w:sz w:val="20"/>
          <w:szCs w:val="20"/>
        </w:rPr>
        <w:t>00</w:t>
      </w:r>
      <w:r w:rsidRPr="004A5B27">
        <w:rPr>
          <w:b/>
          <w:sz w:val="20"/>
          <w:szCs w:val="20"/>
        </w:rPr>
        <w:t xml:space="preserve"> от</w:t>
      </w:r>
      <w:r w:rsidR="00F32562" w:rsidRPr="004A5B27">
        <w:rPr>
          <w:b/>
          <w:sz w:val="20"/>
          <w:szCs w:val="20"/>
        </w:rPr>
        <w:t xml:space="preserve"> </w:t>
      </w:r>
      <w:r w:rsidR="00D53AA9">
        <w:rPr>
          <w:b/>
          <w:sz w:val="20"/>
          <w:szCs w:val="20"/>
        </w:rPr>
        <w:t>00</w:t>
      </w:r>
      <w:r w:rsidR="000D4943" w:rsidRPr="004A5B27">
        <w:rPr>
          <w:b/>
          <w:sz w:val="20"/>
          <w:szCs w:val="20"/>
        </w:rPr>
        <w:t>.0</w:t>
      </w:r>
      <w:r w:rsidR="00D53AA9">
        <w:rPr>
          <w:b/>
          <w:sz w:val="20"/>
          <w:szCs w:val="20"/>
        </w:rPr>
        <w:t>0.0000</w:t>
      </w:r>
      <w:r w:rsidRPr="004A5B27">
        <w:rPr>
          <w:b/>
          <w:sz w:val="20"/>
          <w:szCs w:val="20"/>
        </w:rPr>
        <w:t xml:space="preserve"> г.</w:t>
      </w:r>
    </w:p>
    <w:p w:rsidR="00A15FE8" w:rsidRDefault="00A15FE8" w:rsidP="00A15FE8">
      <w:pPr>
        <w:jc w:val="right"/>
        <w:rPr>
          <w:b/>
          <w:sz w:val="20"/>
          <w:szCs w:val="20"/>
        </w:rPr>
      </w:pPr>
    </w:p>
    <w:p w:rsidR="00683015" w:rsidRDefault="0086634D" w:rsidP="00E55811">
      <w:pPr>
        <w:jc w:val="center"/>
        <w:rPr>
          <w:sz w:val="20"/>
          <w:szCs w:val="20"/>
        </w:rPr>
      </w:pPr>
      <w:r>
        <w:rPr>
          <w:sz w:val="20"/>
          <w:szCs w:val="20"/>
        </w:rPr>
        <w:t>Строительство деревянного объекта</w:t>
      </w:r>
      <w:r w:rsidR="00E5543C">
        <w:rPr>
          <w:sz w:val="20"/>
          <w:szCs w:val="20"/>
        </w:rPr>
        <w:t xml:space="preserve"> </w:t>
      </w:r>
      <w:r w:rsidR="005B734B">
        <w:rPr>
          <w:sz w:val="20"/>
          <w:szCs w:val="20"/>
        </w:rPr>
        <w:t xml:space="preserve"> </w:t>
      </w:r>
      <w:r w:rsidR="00E5543C">
        <w:rPr>
          <w:sz w:val="20"/>
          <w:szCs w:val="20"/>
        </w:rPr>
        <w:t>из профилированного бруса</w:t>
      </w:r>
      <w:r w:rsidR="00A15FE8">
        <w:rPr>
          <w:sz w:val="20"/>
          <w:szCs w:val="20"/>
        </w:rPr>
        <w:t xml:space="preserve"> </w:t>
      </w:r>
      <w:r w:rsidR="0053464A">
        <w:rPr>
          <w:sz w:val="20"/>
          <w:szCs w:val="20"/>
        </w:rPr>
        <w:t>камерной сушки</w:t>
      </w:r>
      <w:r w:rsidR="005B734B">
        <w:rPr>
          <w:sz w:val="20"/>
          <w:szCs w:val="20"/>
        </w:rPr>
        <w:t xml:space="preserve"> с</w:t>
      </w:r>
      <w:r w:rsidR="0053464A">
        <w:rPr>
          <w:sz w:val="20"/>
          <w:szCs w:val="20"/>
        </w:rPr>
        <w:t xml:space="preserve"> внутренней</w:t>
      </w:r>
      <w:r w:rsidR="005B734B">
        <w:rPr>
          <w:sz w:val="20"/>
          <w:szCs w:val="20"/>
        </w:rPr>
        <w:t xml:space="preserve"> отделкой</w:t>
      </w:r>
      <w:r w:rsidR="00A15FE8">
        <w:rPr>
          <w:sz w:val="20"/>
          <w:szCs w:val="20"/>
        </w:rPr>
        <w:t>.</w:t>
      </w:r>
    </w:p>
    <w:p w:rsidR="00000D65" w:rsidRPr="00A15FE8" w:rsidRDefault="00000D65" w:rsidP="00A15FE8">
      <w:pPr>
        <w:rPr>
          <w:b/>
          <w:sz w:val="20"/>
          <w:szCs w:val="20"/>
        </w:rPr>
      </w:pPr>
    </w:p>
    <w:p w:rsidR="00483A81" w:rsidRPr="00175811" w:rsidRDefault="00175811" w:rsidP="00E55811">
      <w:pPr>
        <w:jc w:val="center"/>
        <w:rPr>
          <w:b/>
          <w:sz w:val="22"/>
          <w:szCs w:val="22"/>
          <w:lang w:val="en-US"/>
        </w:rPr>
      </w:pPr>
      <w:r>
        <w:rPr>
          <w:b/>
          <w:sz w:val="22"/>
          <w:szCs w:val="22"/>
        </w:rPr>
        <w:t>х</w:t>
      </w:r>
      <w:r w:rsidR="00683015" w:rsidRPr="00175811">
        <w:rPr>
          <w:b/>
          <w:sz w:val="22"/>
          <w:szCs w:val="22"/>
        </w:rPr>
        <w:t>арактеристики сооружения:</w:t>
      </w:r>
    </w:p>
    <w:p w:rsidR="00483A81" w:rsidRDefault="00483A81" w:rsidP="00483A81">
      <w:pPr>
        <w:framePr w:w="10152" w:wrap="notBeside" w:vAnchor="text" w:hAnchor="text" w:xAlign="center" w:y="1"/>
        <w:rPr>
          <w:sz w:val="2"/>
          <w:szCs w:val="2"/>
        </w:rPr>
      </w:pPr>
    </w:p>
    <w:p w:rsidR="00483A81" w:rsidRDefault="00483A81" w:rsidP="00483A81">
      <w:pPr>
        <w:rPr>
          <w:sz w:val="2"/>
          <w:szCs w:val="2"/>
        </w:rPr>
      </w:pPr>
    </w:p>
    <w:p w:rsidR="004B5D05" w:rsidRDefault="004B5D05" w:rsidP="00483A81">
      <w:pPr>
        <w:rPr>
          <w:sz w:val="2"/>
          <w:szCs w:val="2"/>
        </w:rPr>
      </w:pPr>
    </w:p>
    <w:p w:rsidR="004B5D05" w:rsidRDefault="004B5D05" w:rsidP="00483A81">
      <w:pPr>
        <w:rPr>
          <w:sz w:val="2"/>
          <w:szCs w:val="2"/>
        </w:rPr>
      </w:pPr>
    </w:p>
    <w:tbl>
      <w:tblPr>
        <w:tblpPr w:leftFromText="180" w:rightFromText="180" w:vertAnchor="text" w:horzAnchor="page" w:tblpX="1014" w:tblpY="-2"/>
        <w:tblOverlap w:val="neve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00"/>
        <w:gridCol w:w="988"/>
        <w:gridCol w:w="2207"/>
        <w:gridCol w:w="2882"/>
      </w:tblGrid>
      <w:tr w:rsidR="00F32562" w:rsidTr="001B1F04">
        <w:trPr>
          <w:trHeight w:hRule="exact" w:val="252"/>
        </w:trPr>
        <w:tc>
          <w:tcPr>
            <w:tcW w:w="4100" w:type="dxa"/>
            <w:shd w:val="clear" w:color="auto" w:fill="FFFFFF"/>
            <w:vAlign w:val="bottom"/>
          </w:tcPr>
          <w:p w:rsidR="00F32562" w:rsidRDefault="00F32562" w:rsidP="001C09CA">
            <w:pPr>
              <w:pStyle w:val="Bodytext21"/>
              <w:shd w:val="clear" w:color="auto" w:fill="auto"/>
              <w:spacing w:line="200" w:lineRule="exact"/>
              <w:jc w:val="center"/>
            </w:pPr>
            <w:r>
              <w:rPr>
                <w:rStyle w:val="Bodytext22"/>
              </w:rPr>
              <w:t>Размер сооружения (м)</w:t>
            </w:r>
            <w:r w:rsidR="00FA43F4">
              <w:rPr>
                <w:rStyle w:val="Bodytext22"/>
              </w:rPr>
              <w:t>.</w:t>
            </w:r>
          </w:p>
        </w:tc>
        <w:tc>
          <w:tcPr>
            <w:tcW w:w="3195" w:type="dxa"/>
            <w:gridSpan w:val="2"/>
            <w:shd w:val="clear" w:color="auto" w:fill="FFFFFF"/>
            <w:vAlign w:val="bottom"/>
          </w:tcPr>
          <w:p w:rsidR="00F32562" w:rsidRPr="00F96509" w:rsidRDefault="0086634D" w:rsidP="00F32562">
            <w:pPr>
              <w:pStyle w:val="Bodytext21"/>
              <w:shd w:val="clear" w:color="auto" w:fill="auto"/>
              <w:spacing w:line="200" w:lineRule="exact"/>
              <w:jc w:val="center"/>
              <w:rPr>
                <w:color w:val="FF0000"/>
              </w:rPr>
            </w:pPr>
            <w:r w:rsidRPr="00F96509">
              <w:rPr>
                <w:rStyle w:val="Bodytext22"/>
                <w:color w:val="FF0000"/>
              </w:rPr>
              <w:t>6</w:t>
            </w:r>
            <w:r w:rsidR="004B47E1" w:rsidRPr="00F96509">
              <w:rPr>
                <w:rStyle w:val="Bodytext22"/>
                <w:color w:val="FF0000"/>
              </w:rPr>
              <w:t>,</w:t>
            </w:r>
            <w:r w:rsidR="006F517A" w:rsidRPr="00F96509">
              <w:rPr>
                <w:rStyle w:val="Bodytext22"/>
                <w:color w:val="FF0000"/>
              </w:rPr>
              <w:t>0</w:t>
            </w:r>
          </w:p>
        </w:tc>
        <w:tc>
          <w:tcPr>
            <w:tcW w:w="2882" w:type="dxa"/>
            <w:shd w:val="clear" w:color="auto" w:fill="FFFFFF"/>
            <w:vAlign w:val="bottom"/>
          </w:tcPr>
          <w:p w:rsidR="00F32562" w:rsidRPr="00F96509" w:rsidRDefault="0053464A" w:rsidP="00F32562">
            <w:pPr>
              <w:pStyle w:val="Bodytext21"/>
              <w:shd w:val="clear" w:color="auto" w:fill="auto"/>
              <w:spacing w:line="200" w:lineRule="exact"/>
              <w:jc w:val="center"/>
              <w:rPr>
                <w:color w:val="FF0000"/>
              </w:rPr>
            </w:pPr>
            <w:r w:rsidRPr="00F96509">
              <w:rPr>
                <w:rStyle w:val="Bodytext22"/>
                <w:color w:val="FF0000"/>
              </w:rPr>
              <w:t>8</w:t>
            </w:r>
            <w:r w:rsidR="00F32562" w:rsidRPr="00F96509">
              <w:rPr>
                <w:rStyle w:val="Bodytext22"/>
                <w:color w:val="FF0000"/>
              </w:rPr>
              <w:t>,</w:t>
            </w:r>
            <w:r w:rsidRPr="00F96509">
              <w:rPr>
                <w:rStyle w:val="Bodytext22"/>
                <w:color w:val="FF0000"/>
              </w:rPr>
              <w:t>0</w:t>
            </w:r>
          </w:p>
        </w:tc>
      </w:tr>
      <w:tr w:rsidR="00F32562" w:rsidTr="006D3FE2">
        <w:trPr>
          <w:trHeight w:hRule="exact" w:val="474"/>
        </w:trPr>
        <w:tc>
          <w:tcPr>
            <w:tcW w:w="4100" w:type="dxa"/>
            <w:shd w:val="clear" w:color="auto" w:fill="FFFFFF"/>
            <w:vAlign w:val="bottom"/>
          </w:tcPr>
          <w:p w:rsidR="00F32562" w:rsidRDefault="00F32562" w:rsidP="001C09CA">
            <w:pPr>
              <w:pStyle w:val="Bodytext21"/>
              <w:shd w:val="clear" w:color="auto" w:fill="auto"/>
              <w:spacing w:line="200" w:lineRule="exact"/>
              <w:jc w:val="center"/>
            </w:pPr>
            <w:r>
              <w:rPr>
                <w:rStyle w:val="Bodytext22"/>
              </w:rPr>
              <w:t>Характеристика строения</w:t>
            </w:r>
            <w:r w:rsidR="00FA43F4">
              <w:rPr>
                <w:rStyle w:val="Bodytext22"/>
              </w:rPr>
              <w:t>.</w:t>
            </w:r>
          </w:p>
        </w:tc>
        <w:tc>
          <w:tcPr>
            <w:tcW w:w="6077" w:type="dxa"/>
            <w:gridSpan w:val="3"/>
            <w:shd w:val="clear" w:color="auto" w:fill="FFFFFF"/>
            <w:vAlign w:val="bottom"/>
          </w:tcPr>
          <w:p w:rsidR="00F32562" w:rsidRPr="0007670F" w:rsidRDefault="00F96509" w:rsidP="0007670F">
            <w:pPr>
              <w:rPr>
                <w:sz w:val="20"/>
                <w:szCs w:val="20"/>
              </w:rPr>
            </w:pPr>
            <w:r>
              <w:rPr>
                <w:sz w:val="20"/>
                <w:szCs w:val="20"/>
              </w:rPr>
              <w:t xml:space="preserve">       Объ</w:t>
            </w:r>
            <w:r w:rsidR="0053464A">
              <w:rPr>
                <w:sz w:val="20"/>
                <w:szCs w:val="20"/>
              </w:rPr>
              <w:t>ект</w:t>
            </w:r>
            <w:r w:rsidR="00A15FE8">
              <w:rPr>
                <w:sz w:val="20"/>
                <w:szCs w:val="20"/>
              </w:rPr>
              <w:t xml:space="preserve"> из профилированного бруса</w:t>
            </w:r>
            <w:r w:rsidR="0007670F">
              <w:rPr>
                <w:sz w:val="20"/>
                <w:szCs w:val="20"/>
              </w:rPr>
              <w:t>,</w:t>
            </w:r>
            <w:r w:rsidR="0007670F">
              <w:rPr>
                <w:rStyle w:val="Bodytext22"/>
              </w:rPr>
              <w:t xml:space="preserve"> </w:t>
            </w:r>
            <w:r w:rsidR="004B47E1">
              <w:rPr>
                <w:rStyle w:val="Bodytext22"/>
              </w:rPr>
              <w:t xml:space="preserve">согласно </w:t>
            </w:r>
            <w:r w:rsidR="0096397E">
              <w:rPr>
                <w:rStyle w:val="Bodytext22"/>
              </w:rPr>
              <w:t>приложению № 3.</w:t>
            </w:r>
          </w:p>
        </w:tc>
      </w:tr>
      <w:tr w:rsidR="00F32562" w:rsidTr="001B1F04">
        <w:trPr>
          <w:trHeight w:hRule="exact" w:val="242"/>
        </w:trPr>
        <w:tc>
          <w:tcPr>
            <w:tcW w:w="4100" w:type="dxa"/>
            <w:shd w:val="clear" w:color="auto" w:fill="FFFFFF"/>
            <w:vAlign w:val="bottom"/>
          </w:tcPr>
          <w:p w:rsidR="00F32562" w:rsidRDefault="00F32562" w:rsidP="001C09CA">
            <w:pPr>
              <w:pStyle w:val="Bodytext21"/>
              <w:shd w:val="clear" w:color="auto" w:fill="auto"/>
              <w:spacing w:line="200" w:lineRule="exact"/>
              <w:jc w:val="center"/>
            </w:pPr>
            <w:r>
              <w:rPr>
                <w:rStyle w:val="Bodytext22"/>
              </w:rPr>
              <w:t>Высота конька (м)</w:t>
            </w:r>
            <w:r w:rsidR="00FA43F4">
              <w:rPr>
                <w:rStyle w:val="Bodytext22"/>
              </w:rPr>
              <w:t>.</w:t>
            </w:r>
          </w:p>
        </w:tc>
        <w:tc>
          <w:tcPr>
            <w:tcW w:w="6077" w:type="dxa"/>
            <w:gridSpan w:val="3"/>
            <w:shd w:val="clear" w:color="auto" w:fill="FFFFFF"/>
            <w:vAlign w:val="bottom"/>
          </w:tcPr>
          <w:p w:rsidR="00F32562" w:rsidRDefault="00E23B82" w:rsidP="00F32562">
            <w:pPr>
              <w:pStyle w:val="Bodytext21"/>
              <w:shd w:val="clear" w:color="auto" w:fill="auto"/>
              <w:spacing w:line="200" w:lineRule="exact"/>
              <w:jc w:val="center"/>
            </w:pPr>
            <w:r w:rsidRPr="00F96509">
              <w:rPr>
                <w:rStyle w:val="Bodytext22"/>
                <w:color w:val="FF0000"/>
              </w:rPr>
              <w:t>3</w:t>
            </w:r>
            <w:r w:rsidR="00B21EB5" w:rsidRPr="00F96509">
              <w:rPr>
                <w:rStyle w:val="Bodytext22"/>
                <w:color w:val="FF0000"/>
              </w:rPr>
              <w:t>,</w:t>
            </w:r>
            <w:r w:rsidRPr="00F96509">
              <w:rPr>
                <w:rStyle w:val="Bodytext22"/>
                <w:color w:val="FF0000"/>
              </w:rPr>
              <w:t>5</w:t>
            </w:r>
            <w:r w:rsidR="00F32562">
              <w:rPr>
                <w:rStyle w:val="Bodytext22"/>
              </w:rPr>
              <w:t xml:space="preserve"> (+/-0,2)</w:t>
            </w:r>
          </w:p>
        </w:tc>
      </w:tr>
      <w:tr w:rsidR="00F32562" w:rsidTr="001B1F04">
        <w:trPr>
          <w:trHeight w:hRule="exact" w:val="242"/>
        </w:trPr>
        <w:tc>
          <w:tcPr>
            <w:tcW w:w="4100" w:type="dxa"/>
            <w:shd w:val="clear" w:color="auto" w:fill="FFFFFF"/>
            <w:vAlign w:val="bottom"/>
          </w:tcPr>
          <w:p w:rsidR="00F32562" w:rsidRDefault="00F32562" w:rsidP="001C09CA">
            <w:pPr>
              <w:pStyle w:val="Bodytext21"/>
              <w:shd w:val="clear" w:color="auto" w:fill="auto"/>
              <w:spacing w:line="200" w:lineRule="exact"/>
              <w:jc w:val="center"/>
            </w:pPr>
            <w:r>
              <w:rPr>
                <w:rStyle w:val="Bodytext22"/>
              </w:rPr>
              <w:t xml:space="preserve">Толщина  стен 1 </w:t>
            </w:r>
            <w:r w:rsidR="00B21EB5">
              <w:rPr>
                <w:rStyle w:val="Bodytext22"/>
              </w:rPr>
              <w:t>–</w:t>
            </w:r>
            <w:r>
              <w:rPr>
                <w:rStyle w:val="Bodytext22"/>
              </w:rPr>
              <w:t>го этажа (мм)</w:t>
            </w:r>
            <w:r w:rsidR="00FA43F4">
              <w:rPr>
                <w:rStyle w:val="Bodytext22"/>
              </w:rPr>
              <w:t>.</w:t>
            </w:r>
          </w:p>
        </w:tc>
        <w:tc>
          <w:tcPr>
            <w:tcW w:w="3195" w:type="dxa"/>
            <w:gridSpan w:val="2"/>
            <w:shd w:val="clear" w:color="auto" w:fill="FFFFFF"/>
            <w:vAlign w:val="bottom"/>
          </w:tcPr>
          <w:p w:rsidR="00F32562" w:rsidRDefault="00F32562" w:rsidP="004A5081">
            <w:pPr>
              <w:pStyle w:val="Bodytext21"/>
              <w:shd w:val="clear" w:color="auto" w:fill="auto"/>
              <w:spacing w:line="200" w:lineRule="exact"/>
              <w:jc w:val="center"/>
            </w:pPr>
            <w:r w:rsidRPr="00F96509">
              <w:rPr>
                <w:rStyle w:val="Bodytext22"/>
                <w:color w:val="FF0000"/>
              </w:rPr>
              <w:t>14</w:t>
            </w:r>
            <w:r w:rsidR="006F517A" w:rsidRPr="00F96509">
              <w:rPr>
                <w:rStyle w:val="Bodytext22"/>
                <w:color w:val="FF0000"/>
              </w:rPr>
              <w:t>0</w:t>
            </w:r>
            <w:r w:rsidR="004A5081">
              <w:rPr>
                <w:rStyle w:val="Bodytext22"/>
              </w:rPr>
              <w:t>(+/-0,3)</w:t>
            </w:r>
          </w:p>
        </w:tc>
        <w:tc>
          <w:tcPr>
            <w:tcW w:w="2882" w:type="dxa"/>
            <w:shd w:val="clear" w:color="auto" w:fill="FFFFFF"/>
            <w:vAlign w:val="bottom"/>
          </w:tcPr>
          <w:p w:rsidR="00F32562" w:rsidRDefault="00F32562" w:rsidP="00F32562">
            <w:pPr>
              <w:pStyle w:val="Bodytext21"/>
              <w:shd w:val="clear" w:color="auto" w:fill="auto"/>
              <w:spacing w:line="200" w:lineRule="exact"/>
              <w:jc w:val="center"/>
            </w:pPr>
            <w:r w:rsidRPr="00F96509">
              <w:rPr>
                <w:rStyle w:val="Bodytext22"/>
                <w:color w:val="FF0000"/>
              </w:rPr>
              <w:t>14</w:t>
            </w:r>
            <w:r w:rsidR="006F517A" w:rsidRPr="00F96509">
              <w:rPr>
                <w:rStyle w:val="Bodytext22"/>
                <w:color w:val="FF0000"/>
              </w:rPr>
              <w:t>0</w:t>
            </w:r>
            <w:r w:rsidR="004A5081">
              <w:rPr>
                <w:rStyle w:val="Bodytext22"/>
              </w:rPr>
              <w:t>(+/-0,3)</w:t>
            </w:r>
          </w:p>
        </w:tc>
      </w:tr>
      <w:tr w:rsidR="00B620EE" w:rsidTr="001B1F04">
        <w:trPr>
          <w:trHeight w:hRule="exact" w:val="242"/>
        </w:trPr>
        <w:tc>
          <w:tcPr>
            <w:tcW w:w="4100" w:type="dxa"/>
            <w:shd w:val="clear" w:color="auto" w:fill="FFFFFF"/>
            <w:vAlign w:val="bottom"/>
          </w:tcPr>
          <w:p w:rsidR="00B620EE" w:rsidRDefault="00B620EE" w:rsidP="001C09CA">
            <w:pPr>
              <w:pStyle w:val="Bodytext21"/>
              <w:shd w:val="clear" w:color="auto" w:fill="auto"/>
              <w:spacing w:line="200" w:lineRule="exact"/>
              <w:jc w:val="center"/>
              <w:rPr>
                <w:rStyle w:val="Bodytext22"/>
              </w:rPr>
            </w:pPr>
            <w:r>
              <w:rPr>
                <w:rStyle w:val="Bodytext22"/>
              </w:rPr>
              <w:t>Толщина  стен 1.5 –го этажа (мм).</w:t>
            </w:r>
          </w:p>
        </w:tc>
        <w:tc>
          <w:tcPr>
            <w:tcW w:w="3195" w:type="dxa"/>
            <w:gridSpan w:val="2"/>
            <w:shd w:val="clear" w:color="auto" w:fill="FFFFFF"/>
            <w:vAlign w:val="bottom"/>
          </w:tcPr>
          <w:p w:rsidR="00B620EE" w:rsidRDefault="00315130" w:rsidP="004A5081">
            <w:pPr>
              <w:pStyle w:val="Bodytext21"/>
              <w:shd w:val="clear" w:color="auto" w:fill="auto"/>
              <w:spacing w:line="200" w:lineRule="exact"/>
              <w:jc w:val="center"/>
              <w:rPr>
                <w:rStyle w:val="Bodytext22"/>
              </w:rPr>
            </w:pPr>
            <w:r>
              <w:rPr>
                <w:rStyle w:val="Bodytext22"/>
              </w:rPr>
              <w:t>О</w:t>
            </w:r>
            <w:r w:rsidR="00E23B82">
              <w:rPr>
                <w:rStyle w:val="Bodytext22"/>
              </w:rPr>
              <w:t>тсу</w:t>
            </w:r>
            <w:r w:rsidR="00F96509">
              <w:rPr>
                <w:rStyle w:val="Bodytext22"/>
              </w:rPr>
              <w:t>т</w:t>
            </w:r>
            <w:r w:rsidR="00E23B82">
              <w:rPr>
                <w:rStyle w:val="Bodytext22"/>
              </w:rPr>
              <w:t>ствует</w:t>
            </w:r>
            <w:r>
              <w:rPr>
                <w:rStyle w:val="Bodytext22"/>
              </w:rPr>
              <w:t>.</w:t>
            </w:r>
          </w:p>
        </w:tc>
        <w:tc>
          <w:tcPr>
            <w:tcW w:w="2882" w:type="dxa"/>
            <w:shd w:val="clear" w:color="auto" w:fill="FFFFFF"/>
            <w:vAlign w:val="bottom"/>
          </w:tcPr>
          <w:p w:rsidR="00B620EE" w:rsidRDefault="00315130" w:rsidP="00F32562">
            <w:pPr>
              <w:pStyle w:val="Bodytext21"/>
              <w:shd w:val="clear" w:color="auto" w:fill="auto"/>
              <w:spacing w:line="200" w:lineRule="exact"/>
              <w:jc w:val="center"/>
              <w:rPr>
                <w:rStyle w:val="Bodytext22"/>
              </w:rPr>
            </w:pPr>
            <w:r>
              <w:rPr>
                <w:rStyle w:val="Bodytext22"/>
              </w:rPr>
              <w:t>О</w:t>
            </w:r>
            <w:r w:rsidR="00E23B82">
              <w:rPr>
                <w:rStyle w:val="Bodytext22"/>
              </w:rPr>
              <w:t>тсу</w:t>
            </w:r>
            <w:r w:rsidR="00F96509">
              <w:rPr>
                <w:rStyle w:val="Bodytext22"/>
              </w:rPr>
              <w:t>т</w:t>
            </w:r>
            <w:r w:rsidR="00E23B82">
              <w:rPr>
                <w:rStyle w:val="Bodytext22"/>
              </w:rPr>
              <w:t>ствует</w:t>
            </w:r>
            <w:r>
              <w:rPr>
                <w:rStyle w:val="Bodytext22"/>
              </w:rPr>
              <w:t>.</w:t>
            </w:r>
          </w:p>
        </w:tc>
      </w:tr>
      <w:tr w:rsidR="00B620EE" w:rsidTr="001B1F04">
        <w:trPr>
          <w:trHeight w:hRule="exact" w:val="242"/>
        </w:trPr>
        <w:tc>
          <w:tcPr>
            <w:tcW w:w="4100" w:type="dxa"/>
            <w:shd w:val="clear" w:color="auto" w:fill="FFFFFF"/>
            <w:vAlign w:val="bottom"/>
          </w:tcPr>
          <w:p w:rsidR="00B620EE" w:rsidRDefault="00B620EE" w:rsidP="001C09CA">
            <w:pPr>
              <w:pStyle w:val="Bodytext21"/>
              <w:shd w:val="clear" w:color="auto" w:fill="auto"/>
              <w:spacing w:line="200" w:lineRule="exact"/>
              <w:jc w:val="center"/>
              <w:rPr>
                <w:rStyle w:val="Bodytext22"/>
              </w:rPr>
            </w:pPr>
            <w:r>
              <w:rPr>
                <w:rStyle w:val="Bodytext22"/>
              </w:rPr>
              <w:t>Толщина  стен фронтонов 2 –го этажа (мм).</w:t>
            </w:r>
          </w:p>
        </w:tc>
        <w:tc>
          <w:tcPr>
            <w:tcW w:w="3195" w:type="dxa"/>
            <w:gridSpan w:val="2"/>
            <w:shd w:val="clear" w:color="auto" w:fill="FFFFFF"/>
            <w:vAlign w:val="bottom"/>
          </w:tcPr>
          <w:p w:rsidR="00B620EE" w:rsidRDefault="00D149E7" w:rsidP="004A5081">
            <w:pPr>
              <w:pStyle w:val="Bodytext21"/>
              <w:shd w:val="clear" w:color="auto" w:fill="auto"/>
              <w:spacing w:line="200" w:lineRule="exact"/>
              <w:jc w:val="center"/>
              <w:rPr>
                <w:rStyle w:val="Bodytext22"/>
              </w:rPr>
            </w:pPr>
            <w:r w:rsidRPr="00F96509">
              <w:rPr>
                <w:rStyle w:val="Bodytext22"/>
                <w:color w:val="FF0000"/>
              </w:rPr>
              <w:t>10</w:t>
            </w:r>
            <w:r w:rsidR="00CB16C3" w:rsidRPr="00F96509">
              <w:rPr>
                <w:rStyle w:val="Bodytext22"/>
                <w:color w:val="FF0000"/>
              </w:rPr>
              <w:t>0</w:t>
            </w:r>
            <w:r w:rsidR="00B620EE">
              <w:rPr>
                <w:rStyle w:val="Bodytext22"/>
              </w:rPr>
              <w:t>(+/-0,3)</w:t>
            </w:r>
          </w:p>
        </w:tc>
        <w:tc>
          <w:tcPr>
            <w:tcW w:w="2882" w:type="dxa"/>
            <w:shd w:val="clear" w:color="auto" w:fill="FFFFFF"/>
            <w:vAlign w:val="bottom"/>
          </w:tcPr>
          <w:p w:rsidR="00B620EE" w:rsidRDefault="00D149E7" w:rsidP="00F32562">
            <w:pPr>
              <w:pStyle w:val="Bodytext21"/>
              <w:shd w:val="clear" w:color="auto" w:fill="auto"/>
              <w:spacing w:line="200" w:lineRule="exact"/>
              <w:jc w:val="center"/>
              <w:rPr>
                <w:rStyle w:val="Bodytext22"/>
              </w:rPr>
            </w:pPr>
            <w:r w:rsidRPr="00F96509">
              <w:rPr>
                <w:rStyle w:val="Bodytext22"/>
                <w:color w:val="FF0000"/>
              </w:rPr>
              <w:t>10</w:t>
            </w:r>
            <w:r w:rsidR="00B620EE" w:rsidRPr="00F96509">
              <w:rPr>
                <w:rStyle w:val="Bodytext22"/>
                <w:color w:val="FF0000"/>
              </w:rPr>
              <w:t>0</w:t>
            </w:r>
            <w:r w:rsidR="00B620EE">
              <w:rPr>
                <w:rStyle w:val="Bodytext22"/>
              </w:rPr>
              <w:t>(+/-0,3)</w:t>
            </w:r>
          </w:p>
        </w:tc>
      </w:tr>
      <w:tr w:rsidR="00F32562" w:rsidTr="001B1F04">
        <w:trPr>
          <w:trHeight w:hRule="exact" w:val="242"/>
        </w:trPr>
        <w:tc>
          <w:tcPr>
            <w:tcW w:w="4100" w:type="dxa"/>
            <w:shd w:val="clear" w:color="auto" w:fill="FFFFFF"/>
            <w:vAlign w:val="bottom"/>
          </w:tcPr>
          <w:p w:rsidR="00F32562" w:rsidRDefault="00F32562" w:rsidP="001C09CA">
            <w:pPr>
              <w:pStyle w:val="Bodytext21"/>
              <w:shd w:val="clear" w:color="auto" w:fill="auto"/>
              <w:spacing w:line="200" w:lineRule="exact"/>
              <w:jc w:val="center"/>
            </w:pPr>
            <w:r>
              <w:rPr>
                <w:rStyle w:val="Bodytext22"/>
              </w:rPr>
              <w:t>Наименование материала</w:t>
            </w:r>
            <w:r w:rsidR="00FA43F4">
              <w:rPr>
                <w:rStyle w:val="Bodytext22"/>
              </w:rPr>
              <w:t>.</w:t>
            </w:r>
          </w:p>
        </w:tc>
        <w:tc>
          <w:tcPr>
            <w:tcW w:w="6077" w:type="dxa"/>
            <w:gridSpan w:val="3"/>
            <w:shd w:val="clear" w:color="auto" w:fill="FFFFFF"/>
            <w:vAlign w:val="bottom"/>
          </w:tcPr>
          <w:p w:rsidR="00F32562" w:rsidRPr="00A34862" w:rsidRDefault="00F32562" w:rsidP="00F32562">
            <w:pPr>
              <w:pStyle w:val="Bodytext21"/>
              <w:shd w:val="clear" w:color="auto" w:fill="auto"/>
              <w:spacing w:line="200" w:lineRule="exact"/>
              <w:jc w:val="center"/>
            </w:pPr>
            <w:r>
              <w:rPr>
                <w:rStyle w:val="Bodytext22"/>
              </w:rPr>
              <w:t>Ма</w:t>
            </w:r>
            <w:r w:rsidR="006D3FE2">
              <w:rPr>
                <w:rStyle w:val="Bodytext22"/>
              </w:rPr>
              <w:t>териал хвойных пород</w:t>
            </w:r>
            <w:r w:rsidR="0096397E">
              <w:rPr>
                <w:rStyle w:val="Bodytext22"/>
              </w:rPr>
              <w:t xml:space="preserve"> класса В.</w:t>
            </w:r>
          </w:p>
        </w:tc>
      </w:tr>
      <w:tr w:rsidR="00F32562" w:rsidTr="00B573A8">
        <w:trPr>
          <w:trHeight w:hRule="exact" w:val="394"/>
        </w:trPr>
        <w:tc>
          <w:tcPr>
            <w:tcW w:w="4100" w:type="dxa"/>
            <w:shd w:val="clear" w:color="auto" w:fill="FFFFFF"/>
            <w:vAlign w:val="bottom"/>
          </w:tcPr>
          <w:p w:rsidR="00F32562" w:rsidRDefault="00FF1C79" w:rsidP="001C09CA">
            <w:pPr>
              <w:pStyle w:val="Bodytext21"/>
              <w:shd w:val="clear" w:color="auto" w:fill="auto"/>
              <w:spacing w:line="200" w:lineRule="exact"/>
              <w:jc w:val="center"/>
            </w:pPr>
            <w:r>
              <w:rPr>
                <w:rStyle w:val="Bodytext22"/>
              </w:rPr>
              <w:t>Высота этажа</w:t>
            </w:r>
            <w:r w:rsidR="00F32562">
              <w:rPr>
                <w:rStyle w:val="Bodytext22"/>
              </w:rPr>
              <w:t xml:space="preserve"> (см)</w:t>
            </w:r>
            <w:r w:rsidR="00FA43F4">
              <w:rPr>
                <w:rStyle w:val="Bodytext22"/>
              </w:rPr>
              <w:t>.</w:t>
            </w:r>
          </w:p>
        </w:tc>
        <w:tc>
          <w:tcPr>
            <w:tcW w:w="3195" w:type="dxa"/>
            <w:gridSpan w:val="2"/>
            <w:shd w:val="clear" w:color="auto" w:fill="FFFFFF"/>
            <w:vAlign w:val="bottom"/>
          </w:tcPr>
          <w:p w:rsidR="00F32562" w:rsidRDefault="00F32562" w:rsidP="00F32562">
            <w:pPr>
              <w:pStyle w:val="Bodytext21"/>
              <w:shd w:val="clear" w:color="auto" w:fill="auto"/>
              <w:spacing w:line="200" w:lineRule="exact"/>
              <w:jc w:val="center"/>
            </w:pPr>
            <w:r>
              <w:rPr>
                <w:rStyle w:val="Bodytext22"/>
              </w:rPr>
              <w:t>1 этаж</w:t>
            </w:r>
            <w:r w:rsidR="00F0725E">
              <w:rPr>
                <w:rStyle w:val="Bodytext22"/>
              </w:rPr>
              <w:t xml:space="preserve"> (</w:t>
            </w:r>
            <w:r w:rsidR="00F0725E" w:rsidRPr="007174AE">
              <w:rPr>
                <w:rStyle w:val="Bodytext22"/>
                <w:color w:val="auto"/>
              </w:rPr>
              <w:t>от половой лаги до межэтажного перекрытия</w:t>
            </w:r>
            <w:r w:rsidR="00F0725E">
              <w:rPr>
                <w:rStyle w:val="Bodytext22"/>
              </w:rPr>
              <w:t>).</w:t>
            </w:r>
          </w:p>
        </w:tc>
        <w:tc>
          <w:tcPr>
            <w:tcW w:w="2882" w:type="dxa"/>
            <w:shd w:val="clear" w:color="auto" w:fill="FFFFFF"/>
            <w:vAlign w:val="bottom"/>
          </w:tcPr>
          <w:p w:rsidR="00F32562" w:rsidRDefault="00A15FE8" w:rsidP="00F32562">
            <w:pPr>
              <w:pStyle w:val="Bodytext21"/>
              <w:shd w:val="clear" w:color="auto" w:fill="auto"/>
              <w:spacing w:line="200" w:lineRule="exact"/>
              <w:jc w:val="center"/>
            </w:pPr>
            <w:r w:rsidRPr="00F96509">
              <w:rPr>
                <w:rStyle w:val="Bodytext22"/>
                <w:color w:val="FF0000"/>
              </w:rPr>
              <w:t>240</w:t>
            </w:r>
            <w:r w:rsidR="00F9180F">
              <w:rPr>
                <w:rStyle w:val="Bodytext22"/>
              </w:rPr>
              <w:t xml:space="preserve"> (+/- 5) </w:t>
            </w:r>
            <w:r w:rsidR="0053464A">
              <w:rPr>
                <w:rStyle w:val="Bodytext22"/>
              </w:rPr>
              <w:t>18</w:t>
            </w:r>
            <w:r w:rsidR="00F32562">
              <w:rPr>
                <w:rStyle w:val="Bodytext22"/>
              </w:rPr>
              <w:t xml:space="preserve"> венцов</w:t>
            </w:r>
            <w:r w:rsidR="005B734B">
              <w:rPr>
                <w:rStyle w:val="Bodytext22"/>
              </w:rPr>
              <w:t>.</w:t>
            </w:r>
          </w:p>
        </w:tc>
      </w:tr>
      <w:tr w:rsidR="00A15FE8" w:rsidTr="00B573A8">
        <w:trPr>
          <w:trHeight w:hRule="exact" w:val="394"/>
        </w:trPr>
        <w:tc>
          <w:tcPr>
            <w:tcW w:w="4100" w:type="dxa"/>
            <w:shd w:val="clear" w:color="auto" w:fill="FFFFFF"/>
            <w:vAlign w:val="bottom"/>
          </w:tcPr>
          <w:p w:rsidR="00A15FE8" w:rsidRDefault="00A15FE8" w:rsidP="001C09CA">
            <w:pPr>
              <w:pStyle w:val="Bodytext21"/>
              <w:shd w:val="clear" w:color="auto" w:fill="auto"/>
              <w:spacing w:line="200" w:lineRule="exact"/>
              <w:jc w:val="center"/>
              <w:rPr>
                <w:rStyle w:val="Bodytext22"/>
              </w:rPr>
            </w:pPr>
            <w:r>
              <w:rPr>
                <w:rStyle w:val="Bodytext22"/>
              </w:rPr>
              <w:t>Высота этажа (см).</w:t>
            </w:r>
          </w:p>
        </w:tc>
        <w:tc>
          <w:tcPr>
            <w:tcW w:w="3195" w:type="dxa"/>
            <w:gridSpan w:val="2"/>
            <w:shd w:val="clear" w:color="auto" w:fill="FFFFFF"/>
            <w:vAlign w:val="bottom"/>
          </w:tcPr>
          <w:p w:rsidR="00A15FE8" w:rsidRDefault="005B734B" w:rsidP="00F32562">
            <w:pPr>
              <w:pStyle w:val="Bodytext21"/>
              <w:shd w:val="clear" w:color="auto" w:fill="auto"/>
              <w:spacing w:line="200" w:lineRule="exact"/>
              <w:jc w:val="center"/>
              <w:rPr>
                <w:rStyle w:val="Bodytext22"/>
              </w:rPr>
            </w:pPr>
            <w:r>
              <w:rPr>
                <w:rStyle w:val="Bodytext22"/>
              </w:rPr>
              <w:t>1.5 этаж</w:t>
            </w:r>
          </w:p>
        </w:tc>
        <w:tc>
          <w:tcPr>
            <w:tcW w:w="2882" w:type="dxa"/>
            <w:shd w:val="clear" w:color="auto" w:fill="FFFFFF"/>
            <w:vAlign w:val="bottom"/>
          </w:tcPr>
          <w:p w:rsidR="00A15FE8" w:rsidRDefault="00315130" w:rsidP="00F32562">
            <w:pPr>
              <w:pStyle w:val="Bodytext21"/>
              <w:shd w:val="clear" w:color="auto" w:fill="auto"/>
              <w:spacing w:line="200" w:lineRule="exact"/>
              <w:jc w:val="center"/>
              <w:rPr>
                <w:rStyle w:val="Bodytext22"/>
              </w:rPr>
            </w:pPr>
            <w:r>
              <w:rPr>
                <w:rStyle w:val="Bodytext22"/>
              </w:rPr>
              <w:t>О</w:t>
            </w:r>
            <w:r w:rsidR="00E23B82">
              <w:rPr>
                <w:rStyle w:val="Bodytext22"/>
              </w:rPr>
              <w:t>тсу</w:t>
            </w:r>
            <w:r w:rsidR="00F96509">
              <w:rPr>
                <w:rStyle w:val="Bodytext22"/>
              </w:rPr>
              <w:t>т</w:t>
            </w:r>
            <w:r w:rsidR="00E23B82">
              <w:rPr>
                <w:rStyle w:val="Bodytext22"/>
              </w:rPr>
              <w:t>ствует</w:t>
            </w:r>
            <w:r>
              <w:rPr>
                <w:rStyle w:val="Bodytext22"/>
              </w:rPr>
              <w:t>.</w:t>
            </w:r>
          </w:p>
        </w:tc>
      </w:tr>
      <w:tr w:rsidR="005B734B" w:rsidTr="00B573A8">
        <w:trPr>
          <w:trHeight w:hRule="exact" w:val="394"/>
        </w:trPr>
        <w:tc>
          <w:tcPr>
            <w:tcW w:w="4100" w:type="dxa"/>
            <w:shd w:val="clear" w:color="auto" w:fill="FFFFFF"/>
            <w:vAlign w:val="bottom"/>
          </w:tcPr>
          <w:p w:rsidR="005B734B" w:rsidRDefault="005B734B" w:rsidP="001C09CA">
            <w:pPr>
              <w:pStyle w:val="Bodytext21"/>
              <w:shd w:val="clear" w:color="auto" w:fill="auto"/>
              <w:spacing w:line="200" w:lineRule="exact"/>
              <w:jc w:val="center"/>
              <w:rPr>
                <w:rStyle w:val="Bodytext22"/>
              </w:rPr>
            </w:pPr>
            <w:r>
              <w:rPr>
                <w:rStyle w:val="Bodytext22"/>
              </w:rPr>
              <w:t>Высота этажа (см).</w:t>
            </w:r>
          </w:p>
        </w:tc>
        <w:tc>
          <w:tcPr>
            <w:tcW w:w="3195" w:type="dxa"/>
            <w:gridSpan w:val="2"/>
            <w:shd w:val="clear" w:color="auto" w:fill="FFFFFF"/>
            <w:vAlign w:val="bottom"/>
          </w:tcPr>
          <w:p w:rsidR="005B734B" w:rsidRDefault="005B734B" w:rsidP="00F32562">
            <w:pPr>
              <w:pStyle w:val="Bodytext21"/>
              <w:shd w:val="clear" w:color="auto" w:fill="auto"/>
              <w:spacing w:line="200" w:lineRule="exact"/>
              <w:jc w:val="center"/>
              <w:rPr>
                <w:rStyle w:val="Bodytext22"/>
              </w:rPr>
            </w:pPr>
            <w:r>
              <w:rPr>
                <w:rStyle w:val="Bodytext22"/>
              </w:rPr>
              <w:t>2 этаж</w:t>
            </w:r>
            <w:r w:rsidR="00E23B82">
              <w:rPr>
                <w:rStyle w:val="Bodytext22"/>
              </w:rPr>
              <w:t xml:space="preserve"> </w:t>
            </w:r>
            <w:r w:rsidR="00F0725E">
              <w:rPr>
                <w:rStyle w:val="Bodytext22"/>
              </w:rPr>
              <w:t>(</w:t>
            </w:r>
            <w:r w:rsidR="00F0725E" w:rsidRPr="007174AE">
              <w:rPr>
                <w:rStyle w:val="Bodytext22"/>
                <w:color w:val="auto"/>
              </w:rPr>
              <w:t>от половой лаги до стропильной потолочины</w:t>
            </w:r>
            <w:r w:rsidR="00F0725E">
              <w:rPr>
                <w:rStyle w:val="Bodytext22"/>
              </w:rPr>
              <w:t>).</w:t>
            </w:r>
          </w:p>
        </w:tc>
        <w:tc>
          <w:tcPr>
            <w:tcW w:w="2882" w:type="dxa"/>
            <w:shd w:val="clear" w:color="auto" w:fill="FFFFFF"/>
            <w:vAlign w:val="bottom"/>
          </w:tcPr>
          <w:p w:rsidR="005B734B" w:rsidRDefault="005B734B" w:rsidP="00F32562">
            <w:pPr>
              <w:pStyle w:val="Bodytext21"/>
              <w:shd w:val="clear" w:color="auto" w:fill="auto"/>
              <w:spacing w:line="200" w:lineRule="exact"/>
              <w:jc w:val="center"/>
              <w:rPr>
                <w:rStyle w:val="Bodytext22"/>
              </w:rPr>
            </w:pPr>
            <w:r w:rsidRPr="00F96509">
              <w:rPr>
                <w:rStyle w:val="Bodytext22"/>
                <w:color w:val="FF0000"/>
              </w:rPr>
              <w:t>230</w:t>
            </w:r>
            <w:r>
              <w:rPr>
                <w:rStyle w:val="Bodytext22"/>
              </w:rPr>
              <w:t xml:space="preserve"> (+/- 5).</w:t>
            </w:r>
          </w:p>
        </w:tc>
      </w:tr>
      <w:tr w:rsidR="00B573A8" w:rsidTr="00315130">
        <w:trPr>
          <w:trHeight w:hRule="exact" w:val="431"/>
        </w:trPr>
        <w:tc>
          <w:tcPr>
            <w:tcW w:w="10177" w:type="dxa"/>
            <w:gridSpan w:val="4"/>
            <w:shd w:val="clear" w:color="auto" w:fill="FFFFFF"/>
            <w:vAlign w:val="bottom"/>
          </w:tcPr>
          <w:p w:rsidR="00B573A8" w:rsidRPr="00175811" w:rsidRDefault="00175811" w:rsidP="00F32562">
            <w:pPr>
              <w:pStyle w:val="Bodytext21"/>
              <w:shd w:val="clear" w:color="auto" w:fill="auto"/>
              <w:spacing w:line="190" w:lineRule="exact"/>
              <w:jc w:val="center"/>
              <w:rPr>
                <w:rStyle w:val="Bodytext295pt"/>
                <w:i w:val="0"/>
                <w:color w:val="auto"/>
                <w:sz w:val="22"/>
                <w:szCs w:val="22"/>
              </w:rPr>
            </w:pPr>
            <w:r>
              <w:rPr>
                <w:rStyle w:val="Bodytext295pt"/>
                <w:i w:val="0"/>
                <w:color w:val="auto"/>
                <w:sz w:val="22"/>
                <w:szCs w:val="22"/>
              </w:rPr>
              <w:t>в</w:t>
            </w:r>
            <w:r w:rsidR="00B573A8" w:rsidRPr="00175811">
              <w:rPr>
                <w:rStyle w:val="Bodytext295pt"/>
                <w:i w:val="0"/>
                <w:color w:val="auto"/>
                <w:sz w:val="22"/>
                <w:szCs w:val="22"/>
              </w:rPr>
              <w:t>нутренняя отделка:</w:t>
            </w:r>
          </w:p>
        </w:tc>
      </w:tr>
      <w:tr w:rsidR="00B573A8" w:rsidTr="00D040DD">
        <w:trPr>
          <w:trHeight w:hRule="exact" w:val="242"/>
        </w:trPr>
        <w:tc>
          <w:tcPr>
            <w:tcW w:w="5088" w:type="dxa"/>
            <w:gridSpan w:val="2"/>
            <w:shd w:val="clear" w:color="auto" w:fill="FFFFFF"/>
            <w:vAlign w:val="bottom"/>
          </w:tcPr>
          <w:p w:rsidR="00B573A8" w:rsidRPr="00B573A8" w:rsidRDefault="00B573A8" w:rsidP="00F32562">
            <w:pPr>
              <w:pStyle w:val="Bodytext21"/>
              <w:shd w:val="clear" w:color="auto" w:fill="auto"/>
              <w:spacing w:line="190" w:lineRule="exact"/>
              <w:jc w:val="center"/>
              <w:rPr>
                <w:rStyle w:val="Bodytext295pt"/>
                <w:b w:val="0"/>
                <w:i w:val="0"/>
              </w:rPr>
            </w:pPr>
            <w:r w:rsidRPr="007174AE">
              <w:rPr>
                <w:rStyle w:val="Bodytext295pt"/>
                <w:b w:val="0"/>
                <w:i w:val="0"/>
                <w:color w:val="FF0000"/>
              </w:rPr>
              <w:t>Полы</w:t>
            </w:r>
            <w:r>
              <w:rPr>
                <w:rStyle w:val="Bodytext295pt"/>
                <w:b w:val="0"/>
                <w:i w:val="0"/>
              </w:rPr>
              <w:t xml:space="preserve"> камерной сушки  класса В (мм).</w:t>
            </w:r>
            <w:r w:rsidR="007174AE" w:rsidRPr="007174AE">
              <w:rPr>
                <w:rStyle w:val="Bodytext295pt"/>
                <w:b w:val="0"/>
                <w:i w:val="0"/>
                <w:color w:val="FF0000"/>
              </w:rPr>
              <w:t xml:space="preserve"> 1</w:t>
            </w:r>
            <w:r w:rsidR="005B734B" w:rsidRPr="007174AE">
              <w:rPr>
                <w:rStyle w:val="Bodytext295pt"/>
                <w:b w:val="0"/>
                <w:i w:val="0"/>
                <w:color w:val="FF0000"/>
              </w:rPr>
              <w:t>й</w:t>
            </w:r>
            <w:r w:rsidR="005B734B">
              <w:rPr>
                <w:rStyle w:val="Bodytext295pt"/>
                <w:b w:val="0"/>
                <w:i w:val="0"/>
              </w:rPr>
              <w:t xml:space="preserve"> этаж.</w:t>
            </w:r>
          </w:p>
        </w:tc>
        <w:tc>
          <w:tcPr>
            <w:tcW w:w="5089" w:type="dxa"/>
            <w:gridSpan w:val="2"/>
            <w:shd w:val="clear" w:color="auto" w:fill="FFFFFF"/>
            <w:vAlign w:val="bottom"/>
          </w:tcPr>
          <w:p w:rsidR="00B573A8" w:rsidRPr="00B573A8" w:rsidRDefault="00D149E7" w:rsidP="00F32562">
            <w:pPr>
              <w:pStyle w:val="Bodytext21"/>
              <w:shd w:val="clear" w:color="auto" w:fill="auto"/>
              <w:spacing w:line="190" w:lineRule="exact"/>
              <w:jc w:val="center"/>
              <w:rPr>
                <w:rStyle w:val="Bodytext295pt"/>
                <w:b w:val="0"/>
                <w:i w:val="0"/>
              </w:rPr>
            </w:pPr>
            <w:r w:rsidRPr="007174AE">
              <w:rPr>
                <w:rStyle w:val="Bodytext295pt"/>
                <w:b w:val="0"/>
                <w:i w:val="0"/>
                <w:color w:val="FF0000"/>
              </w:rPr>
              <w:t>36</w:t>
            </w:r>
            <w:r w:rsidR="00332020" w:rsidRPr="007174AE">
              <w:rPr>
                <w:rStyle w:val="Bodytext295pt"/>
                <w:b w:val="0"/>
                <w:i w:val="0"/>
                <w:color w:val="FF0000"/>
              </w:rPr>
              <w:t>х90х6</w:t>
            </w:r>
            <w:r w:rsidR="00332020">
              <w:rPr>
                <w:rStyle w:val="Bodytext295pt"/>
                <w:b w:val="0"/>
                <w:i w:val="0"/>
              </w:rPr>
              <w:t xml:space="preserve"> </w:t>
            </w:r>
            <w:r w:rsidR="00B573A8">
              <w:rPr>
                <w:rStyle w:val="Bodytext295pt"/>
                <w:b w:val="0"/>
                <w:i w:val="0"/>
              </w:rPr>
              <w:t>(+/- 5).</w:t>
            </w:r>
          </w:p>
        </w:tc>
      </w:tr>
      <w:tr w:rsidR="005B734B" w:rsidTr="00D040DD">
        <w:trPr>
          <w:trHeight w:hRule="exact" w:val="242"/>
        </w:trPr>
        <w:tc>
          <w:tcPr>
            <w:tcW w:w="5088" w:type="dxa"/>
            <w:gridSpan w:val="2"/>
            <w:shd w:val="clear" w:color="auto" w:fill="FFFFFF"/>
            <w:vAlign w:val="bottom"/>
          </w:tcPr>
          <w:p w:rsidR="005B734B" w:rsidRDefault="005B734B" w:rsidP="00F32562">
            <w:pPr>
              <w:pStyle w:val="Bodytext21"/>
              <w:shd w:val="clear" w:color="auto" w:fill="auto"/>
              <w:spacing w:line="190" w:lineRule="exact"/>
              <w:jc w:val="center"/>
              <w:rPr>
                <w:rStyle w:val="Bodytext295pt"/>
                <w:b w:val="0"/>
                <w:i w:val="0"/>
              </w:rPr>
            </w:pPr>
            <w:r w:rsidRPr="007174AE">
              <w:rPr>
                <w:rStyle w:val="Bodytext295pt"/>
                <w:b w:val="0"/>
                <w:i w:val="0"/>
                <w:color w:val="FF0000"/>
              </w:rPr>
              <w:t>Полы</w:t>
            </w:r>
            <w:r>
              <w:rPr>
                <w:rStyle w:val="Bodytext295pt"/>
                <w:b w:val="0"/>
                <w:i w:val="0"/>
              </w:rPr>
              <w:t xml:space="preserve"> к</w:t>
            </w:r>
            <w:r w:rsidR="007174AE">
              <w:rPr>
                <w:rStyle w:val="Bodytext295pt"/>
                <w:b w:val="0"/>
                <w:i w:val="0"/>
              </w:rPr>
              <w:t xml:space="preserve">амерной сушки  класса В (мм). </w:t>
            </w:r>
            <w:r w:rsidR="007174AE" w:rsidRPr="007174AE">
              <w:rPr>
                <w:rStyle w:val="Bodytext295pt"/>
                <w:b w:val="0"/>
                <w:i w:val="0"/>
                <w:color w:val="FF0000"/>
              </w:rPr>
              <w:t>2</w:t>
            </w:r>
            <w:r w:rsidRPr="007174AE">
              <w:rPr>
                <w:rStyle w:val="Bodytext295pt"/>
                <w:b w:val="0"/>
                <w:i w:val="0"/>
                <w:color w:val="FF0000"/>
              </w:rPr>
              <w:t xml:space="preserve">й </w:t>
            </w:r>
            <w:r>
              <w:rPr>
                <w:rStyle w:val="Bodytext295pt"/>
                <w:b w:val="0"/>
                <w:i w:val="0"/>
              </w:rPr>
              <w:t>этаж.</w:t>
            </w:r>
          </w:p>
        </w:tc>
        <w:tc>
          <w:tcPr>
            <w:tcW w:w="5089" w:type="dxa"/>
            <w:gridSpan w:val="2"/>
            <w:shd w:val="clear" w:color="auto" w:fill="FFFFFF"/>
            <w:vAlign w:val="bottom"/>
          </w:tcPr>
          <w:p w:rsidR="005B734B" w:rsidRDefault="00D149E7" w:rsidP="00F32562">
            <w:pPr>
              <w:pStyle w:val="Bodytext21"/>
              <w:shd w:val="clear" w:color="auto" w:fill="auto"/>
              <w:spacing w:line="190" w:lineRule="exact"/>
              <w:jc w:val="center"/>
              <w:rPr>
                <w:rStyle w:val="Bodytext295pt"/>
                <w:b w:val="0"/>
                <w:i w:val="0"/>
              </w:rPr>
            </w:pPr>
            <w:r w:rsidRPr="007174AE">
              <w:rPr>
                <w:rStyle w:val="Bodytext295pt"/>
                <w:b w:val="0"/>
                <w:i w:val="0"/>
                <w:color w:val="FF0000"/>
              </w:rPr>
              <w:t>36</w:t>
            </w:r>
            <w:r w:rsidR="005B734B" w:rsidRPr="007174AE">
              <w:rPr>
                <w:rStyle w:val="Bodytext295pt"/>
                <w:b w:val="0"/>
                <w:i w:val="0"/>
                <w:color w:val="FF0000"/>
              </w:rPr>
              <w:t>х90х6</w:t>
            </w:r>
            <w:r w:rsidR="005B734B">
              <w:rPr>
                <w:rStyle w:val="Bodytext295pt"/>
                <w:b w:val="0"/>
                <w:i w:val="0"/>
              </w:rPr>
              <w:t xml:space="preserve"> (+/- 5).</w:t>
            </w:r>
          </w:p>
        </w:tc>
      </w:tr>
      <w:tr w:rsidR="00B573A8" w:rsidTr="00B573A8">
        <w:trPr>
          <w:trHeight w:hRule="exact" w:val="379"/>
        </w:trPr>
        <w:tc>
          <w:tcPr>
            <w:tcW w:w="5088" w:type="dxa"/>
            <w:gridSpan w:val="2"/>
            <w:shd w:val="clear" w:color="auto" w:fill="FFFFFF"/>
            <w:vAlign w:val="bottom"/>
          </w:tcPr>
          <w:p w:rsidR="00B573A8" w:rsidRPr="00B573A8" w:rsidRDefault="00B573A8" w:rsidP="00F32562">
            <w:pPr>
              <w:pStyle w:val="Bodytext21"/>
              <w:shd w:val="clear" w:color="auto" w:fill="auto"/>
              <w:spacing w:line="190" w:lineRule="exact"/>
              <w:jc w:val="center"/>
              <w:rPr>
                <w:rStyle w:val="Bodytext295pt"/>
                <w:b w:val="0"/>
                <w:i w:val="0"/>
              </w:rPr>
            </w:pPr>
            <w:r w:rsidRPr="007174AE">
              <w:rPr>
                <w:rStyle w:val="Bodytext295pt"/>
                <w:b w:val="0"/>
                <w:i w:val="0"/>
                <w:color w:val="FF0000"/>
              </w:rPr>
              <w:t>Потолок</w:t>
            </w:r>
            <w:r>
              <w:rPr>
                <w:rStyle w:val="Bodytext295pt"/>
                <w:b w:val="0"/>
                <w:i w:val="0"/>
              </w:rPr>
              <w:t xml:space="preserve"> </w:t>
            </w:r>
            <w:r w:rsidR="00CB16C3">
              <w:rPr>
                <w:rStyle w:val="Bodytext295pt"/>
                <w:b w:val="0"/>
                <w:i w:val="0"/>
              </w:rPr>
              <w:t>спален</w:t>
            </w:r>
            <w:r w:rsidR="005B734B">
              <w:rPr>
                <w:rStyle w:val="Bodytext295pt"/>
                <w:b w:val="0"/>
                <w:i w:val="0"/>
              </w:rPr>
              <w:t>,</w:t>
            </w:r>
            <w:r w:rsidR="00F96509">
              <w:rPr>
                <w:rStyle w:val="Bodytext295pt"/>
                <w:b w:val="0"/>
                <w:i w:val="0"/>
              </w:rPr>
              <w:t xml:space="preserve"> кухни, гостин</w:t>
            </w:r>
            <w:r w:rsidR="00CB16C3">
              <w:rPr>
                <w:rStyle w:val="Bodytext295pt"/>
                <w:b w:val="0"/>
                <w:i w:val="0"/>
              </w:rPr>
              <w:t>ая, терраса и холл, прихожая</w:t>
            </w:r>
            <w:r>
              <w:rPr>
                <w:rStyle w:val="Bodytext295pt"/>
                <w:b w:val="0"/>
                <w:i w:val="0"/>
              </w:rPr>
              <w:t xml:space="preserve"> </w:t>
            </w:r>
            <w:r w:rsidR="00332020">
              <w:rPr>
                <w:rStyle w:val="Bodytext295pt"/>
                <w:b w:val="0"/>
                <w:i w:val="0"/>
              </w:rPr>
              <w:t>обшиваются вагонкой</w:t>
            </w:r>
            <w:r>
              <w:rPr>
                <w:rStyle w:val="Bodytext295pt"/>
                <w:b w:val="0"/>
                <w:i w:val="0"/>
              </w:rPr>
              <w:t xml:space="preserve"> камерной сушки класса В (мм).</w:t>
            </w:r>
          </w:p>
        </w:tc>
        <w:tc>
          <w:tcPr>
            <w:tcW w:w="5089" w:type="dxa"/>
            <w:gridSpan w:val="2"/>
            <w:shd w:val="clear" w:color="auto" w:fill="FFFFFF"/>
            <w:vAlign w:val="bottom"/>
          </w:tcPr>
          <w:p w:rsidR="00B573A8" w:rsidRPr="00332020" w:rsidRDefault="00332020" w:rsidP="00F32562">
            <w:pPr>
              <w:pStyle w:val="Bodytext21"/>
              <w:shd w:val="clear" w:color="auto" w:fill="auto"/>
              <w:spacing w:line="190" w:lineRule="exact"/>
              <w:jc w:val="center"/>
              <w:rPr>
                <w:rStyle w:val="Bodytext295pt"/>
                <w:b w:val="0"/>
                <w:i w:val="0"/>
              </w:rPr>
            </w:pPr>
            <w:r w:rsidRPr="007174AE">
              <w:rPr>
                <w:rStyle w:val="Bodytext295pt"/>
                <w:b w:val="0"/>
                <w:i w:val="0"/>
                <w:color w:val="FF0000"/>
              </w:rPr>
              <w:t>14х90х</w:t>
            </w:r>
            <w:r>
              <w:rPr>
                <w:rStyle w:val="Bodytext295pt"/>
                <w:b w:val="0"/>
                <w:i w:val="0"/>
              </w:rPr>
              <w:t>6 (+/- 5).</w:t>
            </w:r>
          </w:p>
        </w:tc>
      </w:tr>
      <w:tr w:rsidR="00B573A8" w:rsidTr="00332020">
        <w:trPr>
          <w:trHeight w:hRule="exact" w:val="412"/>
        </w:trPr>
        <w:tc>
          <w:tcPr>
            <w:tcW w:w="5088" w:type="dxa"/>
            <w:gridSpan w:val="2"/>
            <w:shd w:val="clear" w:color="auto" w:fill="FFFFFF"/>
            <w:vAlign w:val="bottom"/>
          </w:tcPr>
          <w:p w:rsidR="00B573A8" w:rsidRPr="00332020" w:rsidRDefault="0053464A" w:rsidP="001C09CA">
            <w:pPr>
              <w:pStyle w:val="Bodytext21"/>
              <w:shd w:val="clear" w:color="auto" w:fill="auto"/>
              <w:spacing w:line="190" w:lineRule="exact"/>
              <w:jc w:val="center"/>
              <w:rPr>
                <w:rStyle w:val="Bodytext295pt"/>
                <w:b w:val="0"/>
                <w:i w:val="0"/>
              </w:rPr>
            </w:pPr>
            <w:r>
              <w:rPr>
                <w:rStyle w:val="Bodytext295pt"/>
                <w:b w:val="0"/>
                <w:i w:val="0"/>
              </w:rPr>
              <w:t>Отделка парной вагонка</w:t>
            </w:r>
            <w:r w:rsidR="00D149E7">
              <w:rPr>
                <w:rStyle w:val="Bodytext295pt"/>
                <w:b w:val="0"/>
                <w:i w:val="0"/>
              </w:rPr>
              <w:t xml:space="preserve"> (осина)</w:t>
            </w:r>
            <w:r>
              <w:rPr>
                <w:rStyle w:val="Bodytext295pt"/>
                <w:b w:val="0"/>
                <w:i w:val="0"/>
              </w:rPr>
              <w:t xml:space="preserve"> камерной сушки класса В</w:t>
            </w:r>
            <w:r w:rsidR="00D149E7">
              <w:rPr>
                <w:rStyle w:val="Bodytext295pt"/>
                <w:b w:val="0"/>
                <w:i w:val="0"/>
              </w:rPr>
              <w:t xml:space="preserve"> (мм).</w:t>
            </w:r>
          </w:p>
        </w:tc>
        <w:tc>
          <w:tcPr>
            <w:tcW w:w="5089" w:type="dxa"/>
            <w:gridSpan w:val="2"/>
            <w:shd w:val="clear" w:color="auto" w:fill="FFFFFF"/>
            <w:vAlign w:val="bottom"/>
          </w:tcPr>
          <w:p w:rsidR="00B573A8" w:rsidRPr="00332020" w:rsidRDefault="00D149E7" w:rsidP="00F9180F">
            <w:pPr>
              <w:pStyle w:val="Bodytext21"/>
              <w:shd w:val="clear" w:color="auto" w:fill="auto"/>
              <w:spacing w:line="190" w:lineRule="exact"/>
              <w:rPr>
                <w:rStyle w:val="Bodytext295pt"/>
                <w:b w:val="0"/>
                <w:i w:val="0"/>
              </w:rPr>
            </w:pPr>
            <w:r>
              <w:rPr>
                <w:rStyle w:val="Bodytext295pt"/>
                <w:b w:val="0"/>
                <w:i w:val="0"/>
              </w:rPr>
              <w:t xml:space="preserve">                                         </w:t>
            </w:r>
            <w:r w:rsidRPr="001C09CA">
              <w:rPr>
                <w:rStyle w:val="Bodytext295pt"/>
                <w:b w:val="0"/>
                <w:i w:val="0"/>
                <w:color w:val="FF0000"/>
              </w:rPr>
              <w:t xml:space="preserve"> 14х90</w:t>
            </w:r>
            <w:r>
              <w:rPr>
                <w:rStyle w:val="Bodytext295pt"/>
                <w:b w:val="0"/>
                <w:i w:val="0"/>
              </w:rPr>
              <w:t xml:space="preserve"> (+/- 5).</w:t>
            </w:r>
          </w:p>
        </w:tc>
      </w:tr>
      <w:tr w:rsidR="00B573A8" w:rsidTr="00332020">
        <w:trPr>
          <w:trHeight w:hRule="exact" w:val="431"/>
        </w:trPr>
        <w:tc>
          <w:tcPr>
            <w:tcW w:w="5088" w:type="dxa"/>
            <w:gridSpan w:val="2"/>
            <w:shd w:val="clear" w:color="auto" w:fill="FFFFFF"/>
            <w:vAlign w:val="bottom"/>
          </w:tcPr>
          <w:p w:rsidR="00B573A8" w:rsidRPr="00332020" w:rsidRDefault="00332020" w:rsidP="00F32562">
            <w:pPr>
              <w:pStyle w:val="Bodytext21"/>
              <w:shd w:val="clear" w:color="auto" w:fill="auto"/>
              <w:spacing w:line="190" w:lineRule="exact"/>
              <w:jc w:val="center"/>
              <w:rPr>
                <w:rStyle w:val="Bodytext295pt"/>
                <w:b w:val="0"/>
                <w:i w:val="0"/>
              </w:rPr>
            </w:pPr>
            <w:r>
              <w:rPr>
                <w:rStyle w:val="Bodytext295pt"/>
                <w:b w:val="0"/>
                <w:i w:val="0"/>
              </w:rPr>
              <w:t>Плинтус хвойных пород камерной</w:t>
            </w:r>
            <w:r w:rsidR="00F9180F">
              <w:rPr>
                <w:rStyle w:val="Bodytext295pt"/>
                <w:b w:val="0"/>
                <w:i w:val="0"/>
              </w:rPr>
              <w:t xml:space="preserve"> сушки, по </w:t>
            </w:r>
            <w:r w:rsidR="005B734B">
              <w:rPr>
                <w:rStyle w:val="Bodytext295pt"/>
                <w:b w:val="0"/>
                <w:i w:val="0"/>
              </w:rPr>
              <w:t xml:space="preserve">внутреннему </w:t>
            </w:r>
            <w:r w:rsidR="00F9180F">
              <w:rPr>
                <w:rStyle w:val="Bodytext295pt"/>
                <w:b w:val="0"/>
                <w:i w:val="0"/>
              </w:rPr>
              <w:t>контуру дома</w:t>
            </w:r>
            <w:r>
              <w:rPr>
                <w:rStyle w:val="Bodytext295pt"/>
                <w:b w:val="0"/>
                <w:i w:val="0"/>
              </w:rPr>
              <w:t>, класса В.</w:t>
            </w:r>
          </w:p>
        </w:tc>
        <w:tc>
          <w:tcPr>
            <w:tcW w:w="5089" w:type="dxa"/>
            <w:gridSpan w:val="2"/>
            <w:shd w:val="clear" w:color="auto" w:fill="FFFFFF"/>
            <w:vAlign w:val="bottom"/>
          </w:tcPr>
          <w:p w:rsidR="00B573A8" w:rsidRPr="00775353" w:rsidRDefault="00775353" w:rsidP="00F32562">
            <w:pPr>
              <w:pStyle w:val="Bodytext21"/>
              <w:shd w:val="clear" w:color="auto" w:fill="auto"/>
              <w:spacing w:line="190" w:lineRule="exact"/>
              <w:jc w:val="center"/>
              <w:rPr>
                <w:rStyle w:val="Bodytext295pt"/>
                <w:b w:val="0"/>
                <w:i w:val="0"/>
              </w:rPr>
            </w:pPr>
            <w:r>
              <w:rPr>
                <w:rStyle w:val="Bodytext295pt"/>
                <w:b w:val="0"/>
                <w:i w:val="0"/>
              </w:rPr>
              <w:t>Комплект.</w:t>
            </w:r>
          </w:p>
        </w:tc>
      </w:tr>
      <w:tr w:rsidR="006D3FE2" w:rsidTr="00E4069D">
        <w:trPr>
          <w:trHeight w:hRule="exact" w:val="395"/>
        </w:trPr>
        <w:tc>
          <w:tcPr>
            <w:tcW w:w="5088" w:type="dxa"/>
            <w:gridSpan w:val="2"/>
            <w:shd w:val="clear" w:color="auto" w:fill="FFFFFF"/>
            <w:vAlign w:val="bottom"/>
          </w:tcPr>
          <w:p w:rsidR="006D3FE2" w:rsidRPr="00332020" w:rsidRDefault="00332020" w:rsidP="00F32562">
            <w:pPr>
              <w:pStyle w:val="Bodytext21"/>
              <w:shd w:val="clear" w:color="auto" w:fill="auto"/>
              <w:spacing w:line="190" w:lineRule="exact"/>
              <w:jc w:val="center"/>
              <w:rPr>
                <w:rStyle w:val="Bodytext295pt"/>
                <w:b w:val="0"/>
                <w:i w:val="0"/>
              </w:rPr>
            </w:pPr>
            <w:r>
              <w:rPr>
                <w:rStyle w:val="Bodytext295pt"/>
                <w:b w:val="0"/>
                <w:i w:val="0"/>
              </w:rPr>
              <w:t xml:space="preserve">Обналичка </w:t>
            </w:r>
            <w:r w:rsidR="00E4069D">
              <w:rPr>
                <w:rStyle w:val="Bodytext295pt"/>
                <w:b w:val="0"/>
                <w:i w:val="0"/>
              </w:rPr>
              <w:t xml:space="preserve">дверей и окон </w:t>
            </w:r>
            <w:r>
              <w:rPr>
                <w:rStyle w:val="Bodytext295pt"/>
                <w:b w:val="0"/>
                <w:i w:val="0"/>
              </w:rPr>
              <w:t>хвойных пород камерной сушки, класса В.</w:t>
            </w:r>
          </w:p>
        </w:tc>
        <w:tc>
          <w:tcPr>
            <w:tcW w:w="5089" w:type="dxa"/>
            <w:gridSpan w:val="2"/>
            <w:shd w:val="clear" w:color="auto" w:fill="FFFFFF"/>
            <w:vAlign w:val="bottom"/>
          </w:tcPr>
          <w:p w:rsidR="006D3FE2" w:rsidRPr="00775353" w:rsidRDefault="00775353" w:rsidP="00F32562">
            <w:pPr>
              <w:pStyle w:val="Bodytext21"/>
              <w:shd w:val="clear" w:color="auto" w:fill="auto"/>
              <w:spacing w:line="190" w:lineRule="exact"/>
              <w:jc w:val="center"/>
              <w:rPr>
                <w:rStyle w:val="Bodytext295pt"/>
                <w:b w:val="0"/>
                <w:i w:val="0"/>
              </w:rPr>
            </w:pPr>
            <w:r>
              <w:rPr>
                <w:rStyle w:val="Bodytext295pt"/>
                <w:b w:val="0"/>
                <w:i w:val="0"/>
              </w:rPr>
              <w:t>Комплект.</w:t>
            </w:r>
          </w:p>
        </w:tc>
      </w:tr>
      <w:tr w:rsidR="006D3FE2" w:rsidTr="00655BE8">
        <w:trPr>
          <w:trHeight w:hRule="exact" w:val="469"/>
        </w:trPr>
        <w:tc>
          <w:tcPr>
            <w:tcW w:w="5088" w:type="dxa"/>
            <w:gridSpan w:val="2"/>
            <w:shd w:val="clear" w:color="auto" w:fill="FFFFFF"/>
            <w:vAlign w:val="bottom"/>
          </w:tcPr>
          <w:p w:rsidR="006D3FE2" w:rsidRPr="00332020" w:rsidRDefault="00F9180F" w:rsidP="001C09CA">
            <w:pPr>
              <w:pStyle w:val="Bodytext21"/>
              <w:shd w:val="clear" w:color="auto" w:fill="auto"/>
              <w:spacing w:line="190" w:lineRule="exact"/>
              <w:jc w:val="center"/>
              <w:rPr>
                <w:rStyle w:val="Bodytext295pt"/>
                <w:b w:val="0"/>
                <w:i w:val="0"/>
              </w:rPr>
            </w:pPr>
            <w:r>
              <w:rPr>
                <w:rStyle w:val="Bodytext295pt"/>
                <w:b w:val="0"/>
                <w:i w:val="0"/>
              </w:rPr>
              <w:t>Деревянная лестница</w:t>
            </w:r>
            <w:r w:rsidR="00E4069D">
              <w:rPr>
                <w:rStyle w:val="Bodytext295pt"/>
                <w:b w:val="0"/>
                <w:i w:val="0"/>
              </w:rPr>
              <w:t xml:space="preserve"> хвойных пород камерной сушки </w:t>
            </w:r>
            <w:r>
              <w:rPr>
                <w:rStyle w:val="Bodytext295pt"/>
                <w:b w:val="0"/>
                <w:i w:val="0"/>
              </w:rPr>
              <w:t xml:space="preserve"> </w:t>
            </w:r>
            <w:r w:rsidR="00655BE8">
              <w:rPr>
                <w:rStyle w:val="Bodytext295pt"/>
                <w:b w:val="0"/>
                <w:i w:val="0"/>
              </w:rPr>
              <w:t xml:space="preserve">с балясинами и поручнями </w:t>
            </w:r>
            <w:r w:rsidR="00E23B82">
              <w:rPr>
                <w:rStyle w:val="Bodytext295pt"/>
                <w:b w:val="0"/>
                <w:i w:val="0"/>
              </w:rPr>
              <w:t>на второй этаж, одно</w:t>
            </w:r>
            <w:r>
              <w:rPr>
                <w:rStyle w:val="Bodytext295pt"/>
                <w:b w:val="0"/>
                <w:i w:val="0"/>
              </w:rPr>
              <w:t xml:space="preserve"> маршевая.</w:t>
            </w:r>
          </w:p>
          <w:p w:rsidR="006D3FE2" w:rsidRDefault="006D3FE2" w:rsidP="00F32562">
            <w:pPr>
              <w:pStyle w:val="Bodytext21"/>
              <w:shd w:val="clear" w:color="auto" w:fill="auto"/>
              <w:spacing w:line="190" w:lineRule="exact"/>
              <w:jc w:val="center"/>
              <w:rPr>
                <w:rStyle w:val="Bodytext295pt"/>
              </w:rPr>
            </w:pPr>
          </w:p>
          <w:p w:rsidR="006D3FE2" w:rsidRDefault="006D3FE2" w:rsidP="00F32562">
            <w:pPr>
              <w:pStyle w:val="Bodytext21"/>
              <w:shd w:val="clear" w:color="auto" w:fill="auto"/>
              <w:spacing w:line="190" w:lineRule="exact"/>
              <w:jc w:val="center"/>
              <w:rPr>
                <w:rStyle w:val="Bodytext295pt"/>
              </w:rPr>
            </w:pPr>
          </w:p>
        </w:tc>
        <w:tc>
          <w:tcPr>
            <w:tcW w:w="5089" w:type="dxa"/>
            <w:gridSpan w:val="2"/>
            <w:shd w:val="clear" w:color="auto" w:fill="FFFFFF"/>
            <w:vAlign w:val="bottom"/>
          </w:tcPr>
          <w:p w:rsidR="00F9180F" w:rsidRPr="00775353" w:rsidRDefault="00F9180F" w:rsidP="00F9180F">
            <w:pPr>
              <w:pStyle w:val="Bodytext21"/>
              <w:shd w:val="clear" w:color="auto" w:fill="auto"/>
              <w:spacing w:line="190" w:lineRule="exact"/>
              <w:jc w:val="center"/>
              <w:rPr>
                <w:rStyle w:val="Bodytext295pt"/>
                <w:b w:val="0"/>
                <w:i w:val="0"/>
              </w:rPr>
            </w:pPr>
            <w:r>
              <w:rPr>
                <w:rStyle w:val="Bodytext295pt"/>
                <w:b w:val="0"/>
                <w:i w:val="0"/>
              </w:rPr>
              <w:t>Комплект.</w:t>
            </w:r>
          </w:p>
          <w:p w:rsidR="006D3FE2" w:rsidRDefault="006D3FE2" w:rsidP="00F32562">
            <w:pPr>
              <w:pStyle w:val="Bodytext21"/>
              <w:shd w:val="clear" w:color="auto" w:fill="auto"/>
              <w:spacing w:line="190" w:lineRule="exact"/>
              <w:jc w:val="center"/>
              <w:rPr>
                <w:rStyle w:val="Bodytext295pt"/>
              </w:rPr>
            </w:pPr>
            <w:r>
              <w:rPr>
                <w:rStyle w:val="Bodytext295pt"/>
              </w:rPr>
              <w:t xml:space="preserve">   </w:t>
            </w:r>
          </w:p>
        </w:tc>
      </w:tr>
      <w:tr w:rsidR="00332020" w:rsidTr="00332020">
        <w:trPr>
          <w:trHeight w:hRule="exact" w:val="278"/>
        </w:trPr>
        <w:tc>
          <w:tcPr>
            <w:tcW w:w="5088" w:type="dxa"/>
            <w:gridSpan w:val="2"/>
            <w:shd w:val="clear" w:color="auto" w:fill="FFFFFF"/>
            <w:vAlign w:val="bottom"/>
          </w:tcPr>
          <w:p w:rsidR="00332020" w:rsidRDefault="00D149E7" w:rsidP="001C09CA">
            <w:pPr>
              <w:pStyle w:val="Bodytext21"/>
              <w:shd w:val="clear" w:color="auto" w:fill="auto"/>
              <w:spacing w:line="190" w:lineRule="exact"/>
              <w:jc w:val="center"/>
              <w:rPr>
                <w:rStyle w:val="Bodytext295pt"/>
                <w:b w:val="0"/>
                <w:i w:val="0"/>
              </w:rPr>
            </w:pPr>
            <w:r w:rsidRPr="007174AE">
              <w:rPr>
                <w:rStyle w:val="Bodytext295pt"/>
                <w:b w:val="0"/>
                <w:i w:val="0"/>
                <w:color w:val="FF0000"/>
              </w:rPr>
              <w:t>Окна ПВХ</w:t>
            </w:r>
            <w:r w:rsidR="00E23B82">
              <w:rPr>
                <w:rStyle w:val="Bodytext295pt"/>
                <w:b w:val="0"/>
                <w:i w:val="0"/>
              </w:rPr>
              <w:t>, двойного остекления</w:t>
            </w:r>
            <w:r w:rsidR="00F9180F">
              <w:rPr>
                <w:rStyle w:val="Bodytext295pt"/>
                <w:b w:val="0"/>
                <w:i w:val="0"/>
              </w:rPr>
              <w:t>.</w:t>
            </w:r>
          </w:p>
        </w:tc>
        <w:tc>
          <w:tcPr>
            <w:tcW w:w="5089" w:type="dxa"/>
            <w:gridSpan w:val="2"/>
            <w:shd w:val="clear" w:color="auto" w:fill="FFFFFF"/>
            <w:vAlign w:val="bottom"/>
          </w:tcPr>
          <w:p w:rsidR="00332020" w:rsidRPr="00E94BD7" w:rsidRDefault="00CB16C3" w:rsidP="00E4069D">
            <w:pPr>
              <w:pStyle w:val="Bodytext21"/>
              <w:shd w:val="clear" w:color="auto" w:fill="auto"/>
              <w:spacing w:line="190" w:lineRule="exact"/>
              <w:rPr>
                <w:rStyle w:val="Bodytext295pt"/>
                <w:b w:val="0"/>
                <w:i w:val="0"/>
              </w:rPr>
            </w:pPr>
            <w:r>
              <w:rPr>
                <w:rStyle w:val="Bodytext295pt"/>
                <w:b w:val="0"/>
                <w:i w:val="0"/>
              </w:rPr>
              <w:t xml:space="preserve">         </w:t>
            </w:r>
            <w:r w:rsidR="00D149E7">
              <w:rPr>
                <w:rStyle w:val="Bodytext295pt"/>
                <w:b w:val="0"/>
                <w:i w:val="0"/>
              </w:rPr>
              <w:t xml:space="preserve">                  3</w:t>
            </w:r>
            <w:r w:rsidR="00E4069D">
              <w:rPr>
                <w:rStyle w:val="Bodytext295pt"/>
                <w:b w:val="0"/>
                <w:i w:val="0"/>
              </w:rPr>
              <w:t xml:space="preserve"> шт </w:t>
            </w:r>
            <w:r w:rsidR="00E4069D" w:rsidRPr="007174AE">
              <w:rPr>
                <w:rStyle w:val="Bodytext295pt"/>
                <w:b w:val="0"/>
                <w:i w:val="0"/>
                <w:color w:val="FF0000"/>
              </w:rPr>
              <w:t>1:1.20</w:t>
            </w:r>
            <w:r w:rsidR="007174AE">
              <w:rPr>
                <w:rStyle w:val="Bodytext295pt"/>
                <w:b w:val="0"/>
                <w:i w:val="0"/>
              </w:rPr>
              <w:t xml:space="preserve"> м</w:t>
            </w:r>
            <w:r w:rsidR="00E4069D">
              <w:rPr>
                <w:rStyle w:val="Bodytext295pt"/>
                <w:b w:val="0"/>
                <w:i w:val="0"/>
              </w:rPr>
              <w:t xml:space="preserve">    </w:t>
            </w:r>
            <w:r w:rsidR="00D149E7">
              <w:rPr>
                <w:rStyle w:val="Bodytext295pt"/>
                <w:b w:val="0"/>
                <w:i w:val="0"/>
              </w:rPr>
              <w:t xml:space="preserve">3 шт </w:t>
            </w:r>
            <w:r w:rsidR="00D149E7" w:rsidRPr="007174AE">
              <w:rPr>
                <w:rStyle w:val="Bodytext295pt"/>
                <w:b w:val="0"/>
                <w:i w:val="0"/>
                <w:color w:val="FF0000"/>
              </w:rPr>
              <w:t>60:6</w:t>
            </w:r>
            <w:r w:rsidR="00E23B82" w:rsidRPr="007174AE">
              <w:rPr>
                <w:rStyle w:val="Bodytext295pt"/>
                <w:b w:val="0"/>
                <w:i w:val="0"/>
                <w:color w:val="FF0000"/>
              </w:rPr>
              <w:t xml:space="preserve">0 </w:t>
            </w:r>
            <w:r w:rsidR="00E23B82">
              <w:rPr>
                <w:rStyle w:val="Bodytext295pt"/>
                <w:b w:val="0"/>
                <w:i w:val="0"/>
              </w:rPr>
              <w:t>м</w:t>
            </w:r>
          </w:p>
        </w:tc>
      </w:tr>
      <w:tr w:rsidR="00E94BD7" w:rsidTr="00332020">
        <w:trPr>
          <w:trHeight w:hRule="exact" w:val="278"/>
        </w:trPr>
        <w:tc>
          <w:tcPr>
            <w:tcW w:w="5088" w:type="dxa"/>
            <w:gridSpan w:val="2"/>
            <w:shd w:val="clear" w:color="auto" w:fill="FFFFFF"/>
            <w:vAlign w:val="bottom"/>
          </w:tcPr>
          <w:p w:rsidR="00E94BD7" w:rsidRDefault="00F9180F" w:rsidP="001C09CA">
            <w:pPr>
              <w:pStyle w:val="Bodytext21"/>
              <w:shd w:val="clear" w:color="auto" w:fill="auto"/>
              <w:spacing w:line="190" w:lineRule="exact"/>
              <w:jc w:val="center"/>
              <w:rPr>
                <w:rStyle w:val="Bodytext295pt"/>
                <w:b w:val="0"/>
                <w:i w:val="0"/>
              </w:rPr>
            </w:pPr>
            <w:r w:rsidRPr="007174AE">
              <w:rPr>
                <w:rStyle w:val="Bodytext295pt"/>
                <w:b w:val="0"/>
                <w:i w:val="0"/>
                <w:color w:val="FF0000"/>
              </w:rPr>
              <w:t>Двери межкомнатные</w:t>
            </w:r>
            <w:r>
              <w:rPr>
                <w:rStyle w:val="Bodytext295pt"/>
                <w:b w:val="0"/>
                <w:i w:val="0"/>
              </w:rPr>
              <w:t xml:space="preserve"> филенчатые</w:t>
            </w:r>
            <w:r w:rsidR="00E94BD7">
              <w:rPr>
                <w:rStyle w:val="Bodytext295pt"/>
                <w:b w:val="0"/>
                <w:i w:val="0"/>
              </w:rPr>
              <w:t>.</w:t>
            </w:r>
          </w:p>
        </w:tc>
        <w:tc>
          <w:tcPr>
            <w:tcW w:w="5089" w:type="dxa"/>
            <w:gridSpan w:val="2"/>
            <w:shd w:val="clear" w:color="auto" w:fill="FFFFFF"/>
            <w:vAlign w:val="bottom"/>
          </w:tcPr>
          <w:p w:rsidR="00E94BD7" w:rsidRDefault="00D149E7" w:rsidP="00F32562">
            <w:pPr>
              <w:pStyle w:val="Bodytext21"/>
              <w:shd w:val="clear" w:color="auto" w:fill="auto"/>
              <w:spacing w:line="190" w:lineRule="exact"/>
              <w:jc w:val="center"/>
              <w:rPr>
                <w:rStyle w:val="Bodytext295pt"/>
                <w:b w:val="0"/>
                <w:i w:val="0"/>
              </w:rPr>
            </w:pPr>
            <w:r w:rsidRPr="007174AE">
              <w:rPr>
                <w:rStyle w:val="Bodytext295pt"/>
                <w:b w:val="0"/>
                <w:i w:val="0"/>
                <w:color w:val="FF0000"/>
              </w:rPr>
              <w:t>2</w:t>
            </w:r>
            <w:r w:rsidR="00E94BD7">
              <w:rPr>
                <w:rStyle w:val="Bodytext295pt"/>
                <w:b w:val="0"/>
                <w:i w:val="0"/>
              </w:rPr>
              <w:t xml:space="preserve"> шт.</w:t>
            </w:r>
          </w:p>
        </w:tc>
      </w:tr>
      <w:tr w:rsidR="00D149E7" w:rsidTr="001C09CA">
        <w:trPr>
          <w:trHeight w:hRule="exact" w:val="242"/>
        </w:trPr>
        <w:tc>
          <w:tcPr>
            <w:tcW w:w="5088" w:type="dxa"/>
            <w:gridSpan w:val="2"/>
            <w:shd w:val="clear" w:color="auto" w:fill="FFFFFF"/>
            <w:vAlign w:val="bottom"/>
          </w:tcPr>
          <w:p w:rsidR="00D149E7" w:rsidRDefault="00D149E7" w:rsidP="001C09CA">
            <w:pPr>
              <w:pStyle w:val="Bodytext21"/>
              <w:shd w:val="clear" w:color="auto" w:fill="auto"/>
              <w:spacing w:line="190" w:lineRule="exact"/>
              <w:jc w:val="center"/>
              <w:rPr>
                <w:rStyle w:val="Bodytext295pt"/>
                <w:b w:val="0"/>
                <w:i w:val="0"/>
              </w:rPr>
            </w:pPr>
            <w:r>
              <w:rPr>
                <w:rStyle w:val="Bodytext295pt"/>
                <w:b w:val="0"/>
                <w:i w:val="0"/>
              </w:rPr>
              <w:t>Дверь банная в парную (осина).</w:t>
            </w:r>
          </w:p>
        </w:tc>
        <w:tc>
          <w:tcPr>
            <w:tcW w:w="5089" w:type="dxa"/>
            <w:gridSpan w:val="2"/>
            <w:shd w:val="clear" w:color="auto" w:fill="FFFFFF"/>
            <w:vAlign w:val="bottom"/>
          </w:tcPr>
          <w:p w:rsidR="00D149E7" w:rsidRDefault="00D149E7" w:rsidP="00F32562">
            <w:pPr>
              <w:pStyle w:val="Bodytext21"/>
              <w:shd w:val="clear" w:color="auto" w:fill="auto"/>
              <w:spacing w:line="190" w:lineRule="exact"/>
              <w:jc w:val="center"/>
              <w:rPr>
                <w:rStyle w:val="Bodytext295pt"/>
                <w:b w:val="0"/>
                <w:i w:val="0"/>
              </w:rPr>
            </w:pPr>
            <w:r>
              <w:rPr>
                <w:rStyle w:val="Bodytext295pt"/>
                <w:b w:val="0"/>
                <w:i w:val="0"/>
              </w:rPr>
              <w:t>1 шт.</w:t>
            </w:r>
          </w:p>
        </w:tc>
      </w:tr>
      <w:tr w:rsidR="00E94BD7" w:rsidTr="00332020">
        <w:trPr>
          <w:trHeight w:hRule="exact" w:val="278"/>
        </w:trPr>
        <w:tc>
          <w:tcPr>
            <w:tcW w:w="5088" w:type="dxa"/>
            <w:gridSpan w:val="2"/>
            <w:shd w:val="clear" w:color="auto" w:fill="FFFFFF"/>
            <w:vAlign w:val="bottom"/>
          </w:tcPr>
          <w:p w:rsidR="00E94BD7" w:rsidRDefault="00E94BD7" w:rsidP="001C09CA">
            <w:pPr>
              <w:pStyle w:val="Bodytext21"/>
              <w:shd w:val="clear" w:color="auto" w:fill="auto"/>
              <w:spacing w:line="190" w:lineRule="exact"/>
              <w:jc w:val="center"/>
              <w:rPr>
                <w:rStyle w:val="Bodytext295pt"/>
                <w:b w:val="0"/>
                <w:i w:val="0"/>
              </w:rPr>
            </w:pPr>
            <w:r w:rsidRPr="007174AE">
              <w:rPr>
                <w:rStyle w:val="Bodytext295pt"/>
                <w:b w:val="0"/>
                <w:i w:val="0"/>
                <w:color w:val="FF0000"/>
              </w:rPr>
              <w:t>Дверь входная</w:t>
            </w:r>
            <w:r>
              <w:rPr>
                <w:rStyle w:val="Bodytext295pt"/>
                <w:b w:val="0"/>
                <w:i w:val="0"/>
              </w:rPr>
              <w:t xml:space="preserve"> металлическая утеплённая.</w:t>
            </w:r>
          </w:p>
        </w:tc>
        <w:tc>
          <w:tcPr>
            <w:tcW w:w="5089" w:type="dxa"/>
            <w:gridSpan w:val="2"/>
            <w:shd w:val="clear" w:color="auto" w:fill="FFFFFF"/>
            <w:vAlign w:val="bottom"/>
          </w:tcPr>
          <w:p w:rsidR="00E94BD7" w:rsidRDefault="00E94BD7" w:rsidP="00F32562">
            <w:pPr>
              <w:pStyle w:val="Bodytext21"/>
              <w:shd w:val="clear" w:color="auto" w:fill="auto"/>
              <w:spacing w:line="190" w:lineRule="exact"/>
              <w:jc w:val="center"/>
              <w:rPr>
                <w:rStyle w:val="Bodytext295pt"/>
                <w:b w:val="0"/>
                <w:i w:val="0"/>
              </w:rPr>
            </w:pPr>
            <w:r w:rsidRPr="007174AE">
              <w:rPr>
                <w:rStyle w:val="Bodytext295pt"/>
                <w:b w:val="0"/>
                <w:i w:val="0"/>
                <w:color w:val="FF0000"/>
              </w:rPr>
              <w:t xml:space="preserve">1 </w:t>
            </w:r>
            <w:r>
              <w:rPr>
                <w:rStyle w:val="Bodytext295pt"/>
                <w:b w:val="0"/>
                <w:i w:val="0"/>
              </w:rPr>
              <w:t>шт.</w:t>
            </w:r>
          </w:p>
        </w:tc>
      </w:tr>
      <w:tr w:rsidR="00E94BD7" w:rsidTr="00332020">
        <w:trPr>
          <w:trHeight w:hRule="exact" w:val="278"/>
        </w:trPr>
        <w:tc>
          <w:tcPr>
            <w:tcW w:w="5088" w:type="dxa"/>
            <w:gridSpan w:val="2"/>
            <w:shd w:val="clear" w:color="auto" w:fill="FFFFFF"/>
            <w:vAlign w:val="bottom"/>
          </w:tcPr>
          <w:p w:rsidR="00E94BD7" w:rsidRDefault="00FD23B1" w:rsidP="001C09CA">
            <w:pPr>
              <w:pStyle w:val="Bodytext21"/>
              <w:shd w:val="clear" w:color="auto" w:fill="auto"/>
              <w:spacing w:line="190" w:lineRule="exact"/>
              <w:jc w:val="center"/>
              <w:rPr>
                <w:rStyle w:val="Bodytext295pt"/>
                <w:b w:val="0"/>
                <w:i w:val="0"/>
              </w:rPr>
            </w:pPr>
            <w:r w:rsidRPr="007174AE">
              <w:rPr>
                <w:rStyle w:val="Bodytext295pt"/>
                <w:b w:val="0"/>
                <w:i w:val="0"/>
                <w:color w:val="FF0000"/>
              </w:rPr>
              <w:t>Утепление</w:t>
            </w:r>
            <w:r>
              <w:rPr>
                <w:rStyle w:val="Bodytext295pt"/>
                <w:b w:val="0"/>
                <w:i w:val="0"/>
              </w:rPr>
              <w:t xml:space="preserve"> м</w:t>
            </w:r>
            <w:r w:rsidR="00CB16C3">
              <w:rPr>
                <w:rStyle w:val="Bodytext295pt"/>
                <w:b w:val="0"/>
                <w:i w:val="0"/>
              </w:rPr>
              <w:t>ежэтажного перекрытия</w:t>
            </w:r>
            <w:r w:rsidR="00E23B82">
              <w:rPr>
                <w:rStyle w:val="Bodytext295pt"/>
                <w:b w:val="0"/>
                <w:i w:val="0"/>
              </w:rPr>
              <w:t xml:space="preserve"> (мм)</w:t>
            </w:r>
            <w:r>
              <w:rPr>
                <w:rStyle w:val="Bodytext295pt"/>
                <w:b w:val="0"/>
                <w:i w:val="0"/>
              </w:rPr>
              <w:t>.</w:t>
            </w:r>
          </w:p>
        </w:tc>
        <w:tc>
          <w:tcPr>
            <w:tcW w:w="5089" w:type="dxa"/>
            <w:gridSpan w:val="2"/>
            <w:shd w:val="clear" w:color="auto" w:fill="FFFFFF"/>
            <w:vAlign w:val="bottom"/>
          </w:tcPr>
          <w:p w:rsidR="00E94BD7" w:rsidRDefault="00FD23B1" w:rsidP="00FD23B1">
            <w:pPr>
              <w:pStyle w:val="Bodytext21"/>
              <w:shd w:val="clear" w:color="auto" w:fill="auto"/>
              <w:spacing w:line="190" w:lineRule="exact"/>
              <w:rPr>
                <w:rStyle w:val="Bodytext295pt"/>
                <w:b w:val="0"/>
                <w:i w:val="0"/>
              </w:rPr>
            </w:pPr>
            <w:r w:rsidRPr="007174AE">
              <w:rPr>
                <w:rStyle w:val="Bodytext295pt"/>
                <w:b w:val="0"/>
                <w:i w:val="0"/>
                <w:color w:val="FF0000"/>
              </w:rPr>
              <w:t xml:space="preserve">                       </w:t>
            </w:r>
            <w:r w:rsidR="00E23B82" w:rsidRPr="007174AE">
              <w:rPr>
                <w:rStyle w:val="Bodytext295pt"/>
                <w:b w:val="0"/>
                <w:i w:val="0"/>
                <w:color w:val="FF0000"/>
              </w:rPr>
              <w:t xml:space="preserve">          50</w:t>
            </w:r>
            <w:r w:rsidR="00CB16C3" w:rsidRPr="007174AE">
              <w:rPr>
                <w:rStyle w:val="Bodytext295pt"/>
                <w:b w:val="0"/>
                <w:i w:val="0"/>
                <w:color w:val="FF0000"/>
              </w:rPr>
              <w:t xml:space="preserve"> </w:t>
            </w:r>
            <w:r w:rsidR="00CB16C3">
              <w:rPr>
                <w:rStyle w:val="Bodytext295pt"/>
                <w:b w:val="0"/>
                <w:i w:val="0"/>
              </w:rPr>
              <w:t>(минеральная вата</w:t>
            </w:r>
            <w:r>
              <w:rPr>
                <w:rStyle w:val="Bodytext295pt"/>
                <w:b w:val="0"/>
                <w:i w:val="0"/>
              </w:rPr>
              <w:t>).</w:t>
            </w:r>
          </w:p>
        </w:tc>
      </w:tr>
      <w:tr w:rsidR="00775353" w:rsidTr="00332020">
        <w:trPr>
          <w:trHeight w:hRule="exact" w:val="278"/>
        </w:trPr>
        <w:tc>
          <w:tcPr>
            <w:tcW w:w="5088" w:type="dxa"/>
            <w:gridSpan w:val="2"/>
            <w:shd w:val="clear" w:color="auto" w:fill="FFFFFF"/>
            <w:vAlign w:val="bottom"/>
          </w:tcPr>
          <w:p w:rsidR="00775353" w:rsidRDefault="00B620EE" w:rsidP="001C09CA">
            <w:pPr>
              <w:pStyle w:val="Bodytext21"/>
              <w:shd w:val="clear" w:color="auto" w:fill="auto"/>
              <w:spacing w:line="190" w:lineRule="exact"/>
              <w:jc w:val="center"/>
              <w:rPr>
                <w:rStyle w:val="Bodytext295pt"/>
                <w:b w:val="0"/>
                <w:i w:val="0"/>
              </w:rPr>
            </w:pPr>
            <w:r w:rsidRPr="007174AE">
              <w:rPr>
                <w:rStyle w:val="Bodytext295pt"/>
                <w:b w:val="0"/>
                <w:i w:val="0"/>
                <w:color w:val="FF0000"/>
              </w:rPr>
              <w:t>Утепление</w:t>
            </w:r>
            <w:r w:rsidR="00FD23B1">
              <w:rPr>
                <w:rStyle w:val="Bodytext295pt"/>
                <w:b w:val="0"/>
                <w:i w:val="0"/>
              </w:rPr>
              <w:t xml:space="preserve"> </w:t>
            </w:r>
            <w:r w:rsidR="00775353">
              <w:rPr>
                <w:rStyle w:val="Bodytext295pt"/>
                <w:b w:val="0"/>
                <w:i w:val="0"/>
              </w:rPr>
              <w:t xml:space="preserve">потолок </w:t>
            </w:r>
            <w:r w:rsidR="00FD23B1">
              <w:rPr>
                <w:rStyle w:val="Bodytext295pt"/>
                <w:b w:val="0"/>
                <w:i w:val="0"/>
              </w:rPr>
              <w:t>и стены 2 го этажа</w:t>
            </w:r>
            <w:r w:rsidR="00775353">
              <w:rPr>
                <w:rStyle w:val="Bodytext295pt"/>
                <w:b w:val="0"/>
                <w:i w:val="0"/>
              </w:rPr>
              <w:t xml:space="preserve"> (мм).</w:t>
            </w:r>
          </w:p>
        </w:tc>
        <w:tc>
          <w:tcPr>
            <w:tcW w:w="5089" w:type="dxa"/>
            <w:gridSpan w:val="2"/>
            <w:shd w:val="clear" w:color="auto" w:fill="FFFFFF"/>
            <w:vAlign w:val="bottom"/>
          </w:tcPr>
          <w:p w:rsidR="00775353" w:rsidRDefault="00E23B82" w:rsidP="00E23B82">
            <w:pPr>
              <w:pStyle w:val="Bodytext21"/>
              <w:shd w:val="clear" w:color="auto" w:fill="auto"/>
              <w:spacing w:line="190" w:lineRule="exact"/>
              <w:rPr>
                <w:rStyle w:val="Bodytext295pt"/>
                <w:b w:val="0"/>
                <w:i w:val="0"/>
              </w:rPr>
            </w:pPr>
            <w:r>
              <w:rPr>
                <w:rStyle w:val="Bodytext295pt"/>
                <w:b w:val="0"/>
                <w:i w:val="0"/>
              </w:rPr>
              <w:t xml:space="preserve">                </w:t>
            </w:r>
            <w:r w:rsidR="00D149E7">
              <w:rPr>
                <w:rStyle w:val="Bodytext295pt"/>
                <w:b w:val="0"/>
                <w:i w:val="0"/>
              </w:rPr>
              <w:t xml:space="preserve">                   </w:t>
            </w:r>
            <w:r w:rsidR="00D149E7" w:rsidRPr="007174AE">
              <w:rPr>
                <w:rStyle w:val="Bodytext295pt"/>
                <w:b w:val="0"/>
                <w:i w:val="0"/>
                <w:color w:val="FF0000"/>
              </w:rPr>
              <w:t>100</w:t>
            </w:r>
            <w:r w:rsidR="00D149E7">
              <w:rPr>
                <w:rStyle w:val="Bodytext295pt"/>
                <w:b w:val="0"/>
                <w:i w:val="0"/>
              </w:rPr>
              <w:t xml:space="preserve"> (каменная</w:t>
            </w:r>
            <w:r>
              <w:rPr>
                <w:rStyle w:val="Bodytext295pt"/>
                <w:b w:val="0"/>
                <w:i w:val="0"/>
              </w:rPr>
              <w:t xml:space="preserve"> вата</w:t>
            </w:r>
            <w:r w:rsidR="00775353">
              <w:rPr>
                <w:rStyle w:val="Bodytext295pt"/>
                <w:b w:val="0"/>
                <w:i w:val="0"/>
              </w:rPr>
              <w:t>).</w:t>
            </w:r>
          </w:p>
        </w:tc>
      </w:tr>
      <w:tr w:rsidR="00E4069D" w:rsidTr="00332020">
        <w:trPr>
          <w:trHeight w:hRule="exact" w:val="278"/>
        </w:trPr>
        <w:tc>
          <w:tcPr>
            <w:tcW w:w="5088" w:type="dxa"/>
            <w:gridSpan w:val="2"/>
            <w:shd w:val="clear" w:color="auto" w:fill="FFFFFF"/>
            <w:vAlign w:val="bottom"/>
          </w:tcPr>
          <w:p w:rsidR="00E4069D" w:rsidRDefault="00B620EE" w:rsidP="001C09CA">
            <w:pPr>
              <w:pStyle w:val="Bodytext21"/>
              <w:shd w:val="clear" w:color="auto" w:fill="auto"/>
              <w:spacing w:line="190" w:lineRule="exact"/>
              <w:jc w:val="center"/>
              <w:rPr>
                <w:rStyle w:val="Bodytext295pt"/>
                <w:b w:val="0"/>
                <w:i w:val="0"/>
              </w:rPr>
            </w:pPr>
            <w:r w:rsidRPr="007174AE">
              <w:rPr>
                <w:rStyle w:val="Bodytext295pt"/>
                <w:b w:val="0"/>
                <w:i w:val="0"/>
                <w:color w:val="FF0000"/>
              </w:rPr>
              <w:t>Утепление</w:t>
            </w:r>
            <w:r>
              <w:rPr>
                <w:rStyle w:val="Bodytext295pt"/>
                <w:b w:val="0"/>
                <w:i w:val="0"/>
              </w:rPr>
              <w:t xml:space="preserve"> пол 1</w:t>
            </w:r>
            <w:r w:rsidR="00E4069D">
              <w:rPr>
                <w:rStyle w:val="Bodytext295pt"/>
                <w:b w:val="0"/>
                <w:i w:val="0"/>
              </w:rPr>
              <w:t xml:space="preserve"> го этажа (мм).</w:t>
            </w:r>
          </w:p>
        </w:tc>
        <w:tc>
          <w:tcPr>
            <w:tcW w:w="5089" w:type="dxa"/>
            <w:gridSpan w:val="2"/>
            <w:shd w:val="clear" w:color="auto" w:fill="FFFFFF"/>
            <w:vAlign w:val="bottom"/>
          </w:tcPr>
          <w:p w:rsidR="00E4069D" w:rsidRDefault="00E23B82" w:rsidP="00E23B82">
            <w:pPr>
              <w:pStyle w:val="Bodytext21"/>
              <w:shd w:val="clear" w:color="auto" w:fill="auto"/>
              <w:spacing w:line="190" w:lineRule="exact"/>
              <w:rPr>
                <w:rStyle w:val="Bodytext295pt"/>
                <w:b w:val="0"/>
                <w:i w:val="0"/>
              </w:rPr>
            </w:pPr>
            <w:r>
              <w:rPr>
                <w:rStyle w:val="Bodytext295pt"/>
                <w:b w:val="0"/>
                <w:i w:val="0"/>
              </w:rPr>
              <w:t xml:space="preserve">  </w:t>
            </w:r>
            <w:r w:rsidR="00D149E7">
              <w:rPr>
                <w:rStyle w:val="Bodytext295pt"/>
                <w:b w:val="0"/>
                <w:i w:val="0"/>
              </w:rPr>
              <w:t xml:space="preserve">                              </w:t>
            </w:r>
            <w:r w:rsidR="00D149E7" w:rsidRPr="007174AE">
              <w:rPr>
                <w:rStyle w:val="Bodytext295pt"/>
                <w:b w:val="0"/>
                <w:i w:val="0"/>
                <w:color w:val="FF0000"/>
              </w:rPr>
              <w:t>10</w:t>
            </w:r>
            <w:r w:rsidR="00CB16C3" w:rsidRPr="007174AE">
              <w:rPr>
                <w:rStyle w:val="Bodytext295pt"/>
                <w:b w:val="0"/>
                <w:i w:val="0"/>
                <w:color w:val="FF0000"/>
              </w:rPr>
              <w:t>0</w:t>
            </w:r>
            <w:r w:rsidR="00CB16C3">
              <w:rPr>
                <w:rStyle w:val="Bodytext295pt"/>
                <w:b w:val="0"/>
                <w:i w:val="0"/>
              </w:rPr>
              <w:t xml:space="preserve"> (минеральная вата</w:t>
            </w:r>
            <w:r w:rsidR="00B620EE">
              <w:rPr>
                <w:rStyle w:val="Bodytext295pt"/>
                <w:b w:val="0"/>
                <w:i w:val="0"/>
              </w:rPr>
              <w:t>).</w:t>
            </w:r>
          </w:p>
        </w:tc>
      </w:tr>
      <w:tr w:rsidR="00E94BD7" w:rsidTr="00FD23B1">
        <w:trPr>
          <w:trHeight w:hRule="exact" w:val="308"/>
        </w:trPr>
        <w:tc>
          <w:tcPr>
            <w:tcW w:w="5088" w:type="dxa"/>
            <w:gridSpan w:val="2"/>
            <w:shd w:val="clear" w:color="auto" w:fill="FFFFFF"/>
            <w:vAlign w:val="bottom"/>
          </w:tcPr>
          <w:p w:rsidR="00E94BD7" w:rsidRDefault="00655BE8" w:rsidP="006D3FE2">
            <w:pPr>
              <w:pStyle w:val="Bodytext21"/>
              <w:shd w:val="clear" w:color="auto" w:fill="auto"/>
              <w:spacing w:line="190" w:lineRule="exact"/>
              <w:rPr>
                <w:rStyle w:val="Bodytext295pt"/>
                <w:b w:val="0"/>
                <w:i w:val="0"/>
              </w:rPr>
            </w:pPr>
            <w:r>
              <w:rPr>
                <w:rStyle w:val="Bodytext295pt"/>
                <w:b w:val="0"/>
                <w:i w:val="0"/>
              </w:rPr>
              <w:t xml:space="preserve">                   </w:t>
            </w:r>
          </w:p>
        </w:tc>
        <w:tc>
          <w:tcPr>
            <w:tcW w:w="5089" w:type="dxa"/>
            <w:gridSpan w:val="2"/>
            <w:shd w:val="clear" w:color="auto" w:fill="FFFFFF"/>
            <w:vAlign w:val="bottom"/>
          </w:tcPr>
          <w:p w:rsidR="00E94BD7" w:rsidRDefault="00E94BD7" w:rsidP="00E94BD7">
            <w:pPr>
              <w:pStyle w:val="Bodytext21"/>
              <w:shd w:val="clear" w:color="auto" w:fill="auto"/>
              <w:spacing w:line="190" w:lineRule="exact"/>
              <w:rPr>
                <w:rStyle w:val="Bodytext295pt"/>
                <w:b w:val="0"/>
                <w:i w:val="0"/>
              </w:rPr>
            </w:pPr>
            <w:r>
              <w:rPr>
                <w:rStyle w:val="Bodytext295pt"/>
                <w:b w:val="0"/>
                <w:i w:val="0"/>
              </w:rPr>
              <w:t xml:space="preserve">          </w:t>
            </w:r>
            <w:r w:rsidR="00B620EE">
              <w:rPr>
                <w:rStyle w:val="Bodytext295pt"/>
                <w:b w:val="0"/>
                <w:i w:val="0"/>
              </w:rPr>
              <w:t xml:space="preserve">               </w:t>
            </w:r>
            <w:r>
              <w:rPr>
                <w:rStyle w:val="Bodytext295pt"/>
                <w:b w:val="0"/>
                <w:i w:val="0"/>
              </w:rPr>
              <w:t xml:space="preserve">                    </w:t>
            </w:r>
            <w:r w:rsidR="00FD23B1">
              <w:rPr>
                <w:rStyle w:val="Bodytext295pt"/>
                <w:b w:val="0"/>
                <w:i w:val="0"/>
              </w:rPr>
              <w:t xml:space="preserve">          </w:t>
            </w:r>
          </w:p>
        </w:tc>
      </w:tr>
      <w:tr w:rsidR="00E94BD7" w:rsidTr="001C09CA">
        <w:trPr>
          <w:trHeight w:hRule="exact" w:val="254"/>
        </w:trPr>
        <w:tc>
          <w:tcPr>
            <w:tcW w:w="5088" w:type="dxa"/>
            <w:gridSpan w:val="2"/>
            <w:shd w:val="clear" w:color="auto" w:fill="FFFFFF"/>
            <w:vAlign w:val="bottom"/>
          </w:tcPr>
          <w:p w:rsidR="00E94BD7" w:rsidRDefault="00E94BD7" w:rsidP="001C09CA">
            <w:pPr>
              <w:pStyle w:val="Bodytext21"/>
              <w:shd w:val="clear" w:color="auto" w:fill="auto"/>
              <w:spacing w:line="190" w:lineRule="exact"/>
              <w:jc w:val="center"/>
              <w:rPr>
                <w:rStyle w:val="Bodytext295pt"/>
                <w:b w:val="0"/>
                <w:i w:val="0"/>
              </w:rPr>
            </w:pPr>
            <w:r>
              <w:rPr>
                <w:rStyle w:val="Bodytext295pt"/>
                <w:b w:val="0"/>
                <w:i w:val="0"/>
              </w:rPr>
              <w:t>Ройки в дверных и оконных проёмах.</w:t>
            </w:r>
          </w:p>
        </w:tc>
        <w:tc>
          <w:tcPr>
            <w:tcW w:w="5089" w:type="dxa"/>
            <w:gridSpan w:val="2"/>
            <w:shd w:val="clear" w:color="auto" w:fill="FFFFFF"/>
            <w:vAlign w:val="bottom"/>
          </w:tcPr>
          <w:p w:rsidR="00E94BD7" w:rsidRDefault="00775353" w:rsidP="00E94BD7">
            <w:pPr>
              <w:pStyle w:val="Bodytext21"/>
              <w:shd w:val="clear" w:color="auto" w:fill="auto"/>
              <w:spacing w:line="190" w:lineRule="exact"/>
              <w:rPr>
                <w:rStyle w:val="Bodytext295pt"/>
                <w:b w:val="0"/>
                <w:i w:val="0"/>
              </w:rPr>
            </w:pPr>
            <w:r>
              <w:rPr>
                <w:rStyle w:val="Bodytext295pt"/>
                <w:b w:val="0"/>
                <w:i w:val="0"/>
              </w:rPr>
              <w:t xml:space="preserve">                                            Комплект.</w:t>
            </w:r>
          </w:p>
        </w:tc>
      </w:tr>
      <w:tr w:rsidR="00E94BD7" w:rsidTr="00332020">
        <w:trPr>
          <w:trHeight w:hRule="exact" w:val="278"/>
        </w:trPr>
        <w:tc>
          <w:tcPr>
            <w:tcW w:w="5088" w:type="dxa"/>
            <w:gridSpan w:val="2"/>
            <w:shd w:val="clear" w:color="auto" w:fill="FFFFFF"/>
            <w:vAlign w:val="bottom"/>
          </w:tcPr>
          <w:p w:rsidR="00E94BD7" w:rsidRDefault="00B620EE" w:rsidP="001C09CA">
            <w:pPr>
              <w:pStyle w:val="Bodytext21"/>
              <w:shd w:val="clear" w:color="auto" w:fill="auto"/>
              <w:spacing w:line="190" w:lineRule="exact"/>
              <w:jc w:val="center"/>
              <w:rPr>
                <w:rStyle w:val="Bodytext295pt"/>
                <w:b w:val="0"/>
                <w:i w:val="0"/>
              </w:rPr>
            </w:pPr>
            <w:r>
              <w:rPr>
                <w:rStyle w:val="Bodytext295pt"/>
                <w:b w:val="0"/>
                <w:i w:val="0"/>
              </w:rPr>
              <w:t>Поручни с балясинами на крыльце</w:t>
            </w:r>
            <w:r w:rsidR="00655BE8">
              <w:rPr>
                <w:rStyle w:val="Bodytext295pt"/>
                <w:b w:val="0"/>
                <w:i w:val="0"/>
              </w:rPr>
              <w:t>.</w:t>
            </w:r>
          </w:p>
        </w:tc>
        <w:tc>
          <w:tcPr>
            <w:tcW w:w="5089" w:type="dxa"/>
            <w:gridSpan w:val="2"/>
            <w:shd w:val="clear" w:color="auto" w:fill="FFFFFF"/>
            <w:vAlign w:val="bottom"/>
          </w:tcPr>
          <w:p w:rsidR="00E94BD7" w:rsidRDefault="00655BE8" w:rsidP="00FD23B1">
            <w:pPr>
              <w:pStyle w:val="Bodytext21"/>
              <w:shd w:val="clear" w:color="auto" w:fill="auto"/>
              <w:spacing w:line="190" w:lineRule="exact"/>
              <w:rPr>
                <w:rStyle w:val="Bodytext295pt"/>
                <w:b w:val="0"/>
                <w:i w:val="0"/>
              </w:rPr>
            </w:pPr>
            <w:r>
              <w:rPr>
                <w:rStyle w:val="Bodytext295pt"/>
                <w:b w:val="0"/>
                <w:i w:val="0"/>
              </w:rPr>
              <w:t xml:space="preserve">                                     Балясины плоские.</w:t>
            </w:r>
          </w:p>
        </w:tc>
      </w:tr>
      <w:tr w:rsidR="00775353" w:rsidTr="001C09CA">
        <w:trPr>
          <w:trHeight w:hRule="exact" w:val="276"/>
        </w:trPr>
        <w:tc>
          <w:tcPr>
            <w:tcW w:w="5088" w:type="dxa"/>
            <w:gridSpan w:val="2"/>
            <w:shd w:val="clear" w:color="auto" w:fill="FFFFFF"/>
            <w:vAlign w:val="bottom"/>
          </w:tcPr>
          <w:p w:rsidR="00775353" w:rsidRDefault="00775353" w:rsidP="001C09CA">
            <w:pPr>
              <w:pStyle w:val="Bodytext21"/>
              <w:shd w:val="clear" w:color="auto" w:fill="auto"/>
              <w:spacing w:line="190" w:lineRule="exact"/>
              <w:jc w:val="center"/>
              <w:rPr>
                <w:rStyle w:val="Bodytext295pt"/>
                <w:b w:val="0"/>
                <w:i w:val="0"/>
              </w:rPr>
            </w:pPr>
            <w:r>
              <w:rPr>
                <w:rStyle w:val="Bodytext295pt"/>
                <w:b w:val="0"/>
                <w:i w:val="0"/>
              </w:rPr>
              <w:t>Паро-ветро изоляция.</w:t>
            </w:r>
          </w:p>
        </w:tc>
        <w:tc>
          <w:tcPr>
            <w:tcW w:w="5089" w:type="dxa"/>
            <w:gridSpan w:val="2"/>
            <w:shd w:val="clear" w:color="auto" w:fill="FFFFFF"/>
            <w:vAlign w:val="bottom"/>
          </w:tcPr>
          <w:p w:rsidR="00775353" w:rsidRDefault="00775353" w:rsidP="00F32562">
            <w:pPr>
              <w:pStyle w:val="Bodytext21"/>
              <w:shd w:val="clear" w:color="auto" w:fill="auto"/>
              <w:spacing w:line="190" w:lineRule="exact"/>
              <w:jc w:val="center"/>
              <w:rPr>
                <w:rStyle w:val="Bodytext295pt"/>
                <w:b w:val="0"/>
                <w:i w:val="0"/>
              </w:rPr>
            </w:pPr>
            <w:r>
              <w:rPr>
                <w:rStyle w:val="Bodytext22"/>
              </w:rPr>
              <w:t>Ондутис *А* или (аналоги).</w:t>
            </w:r>
          </w:p>
        </w:tc>
      </w:tr>
      <w:tr w:rsidR="00F32562" w:rsidTr="00315130">
        <w:trPr>
          <w:trHeight w:hRule="exact" w:val="469"/>
        </w:trPr>
        <w:tc>
          <w:tcPr>
            <w:tcW w:w="10177" w:type="dxa"/>
            <w:gridSpan w:val="4"/>
            <w:shd w:val="clear" w:color="auto" w:fill="FFFFFF"/>
            <w:vAlign w:val="bottom"/>
          </w:tcPr>
          <w:p w:rsidR="00F32562" w:rsidRPr="00175811" w:rsidRDefault="00175811" w:rsidP="00F32562">
            <w:pPr>
              <w:pStyle w:val="Bodytext21"/>
              <w:shd w:val="clear" w:color="auto" w:fill="auto"/>
              <w:spacing w:line="190" w:lineRule="exact"/>
              <w:jc w:val="center"/>
              <w:rPr>
                <w:i/>
                <w:sz w:val="22"/>
                <w:szCs w:val="22"/>
              </w:rPr>
            </w:pPr>
            <w:r w:rsidRPr="00175811">
              <w:rPr>
                <w:rStyle w:val="Bodytext295pt"/>
                <w:i w:val="0"/>
                <w:color w:val="auto"/>
                <w:sz w:val="22"/>
                <w:szCs w:val="22"/>
              </w:rPr>
              <w:t>в</w:t>
            </w:r>
            <w:r w:rsidR="00F32562" w:rsidRPr="00175811">
              <w:rPr>
                <w:rStyle w:val="Bodytext295pt"/>
                <w:i w:val="0"/>
                <w:color w:val="auto"/>
                <w:sz w:val="22"/>
                <w:szCs w:val="22"/>
              </w:rPr>
              <w:t>нешняя отделка:</w:t>
            </w:r>
          </w:p>
        </w:tc>
      </w:tr>
      <w:tr w:rsidR="00F32562" w:rsidTr="001C09CA">
        <w:trPr>
          <w:trHeight w:hRule="exact" w:val="598"/>
        </w:trPr>
        <w:tc>
          <w:tcPr>
            <w:tcW w:w="4100" w:type="dxa"/>
            <w:shd w:val="clear" w:color="auto" w:fill="FFFFFF"/>
            <w:vAlign w:val="bottom"/>
          </w:tcPr>
          <w:p w:rsidR="00F32562" w:rsidRDefault="00B620EE" w:rsidP="001C09CA">
            <w:pPr>
              <w:pStyle w:val="Bodytext21"/>
              <w:shd w:val="clear" w:color="auto" w:fill="auto"/>
              <w:spacing w:line="200" w:lineRule="exact"/>
              <w:jc w:val="center"/>
            </w:pPr>
            <w:r>
              <w:rPr>
                <w:rStyle w:val="Bodytext22"/>
              </w:rPr>
              <w:t>Стены 1 -ого этажа.</w:t>
            </w:r>
          </w:p>
        </w:tc>
        <w:tc>
          <w:tcPr>
            <w:tcW w:w="6077" w:type="dxa"/>
            <w:gridSpan w:val="3"/>
            <w:shd w:val="clear" w:color="auto" w:fill="FFFFFF"/>
            <w:vAlign w:val="bottom"/>
          </w:tcPr>
          <w:p w:rsidR="00F32562" w:rsidRDefault="00000D65" w:rsidP="001C09CA">
            <w:pPr>
              <w:pStyle w:val="Bodytext21"/>
              <w:shd w:val="clear" w:color="auto" w:fill="auto"/>
              <w:spacing w:line="200" w:lineRule="exact"/>
              <w:jc w:val="center"/>
            </w:pPr>
            <w:r>
              <w:rPr>
                <w:rStyle w:val="Bodytext22"/>
              </w:rPr>
              <w:t xml:space="preserve">Профилированный брус </w:t>
            </w:r>
            <w:r w:rsidRPr="007174AE">
              <w:rPr>
                <w:rStyle w:val="Bodytext22"/>
                <w:color w:val="FF0000"/>
              </w:rPr>
              <w:t>140</w:t>
            </w:r>
            <w:r w:rsidR="00B620EE">
              <w:rPr>
                <w:rStyle w:val="Bodytext22"/>
              </w:rPr>
              <w:t xml:space="preserve">(+/-0,3) мм </w:t>
            </w:r>
            <w:r>
              <w:rPr>
                <w:rStyle w:val="Bodytext22"/>
              </w:rPr>
              <w:t xml:space="preserve">на </w:t>
            </w:r>
            <w:r w:rsidRPr="007174AE">
              <w:rPr>
                <w:rStyle w:val="Bodytext22"/>
                <w:color w:val="FF0000"/>
              </w:rPr>
              <w:t>140</w:t>
            </w:r>
            <w:r w:rsidR="00B620EE">
              <w:rPr>
                <w:rStyle w:val="Bodytext22"/>
              </w:rPr>
              <w:t>(+/-0,3) мм</w:t>
            </w:r>
            <w:r w:rsidR="00D149E7">
              <w:rPr>
                <w:rStyle w:val="Bodytext22"/>
              </w:rPr>
              <w:t xml:space="preserve"> </w:t>
            </w:r>
            <w:r w:rsidR="00D149E7" w:rsidRPr="007174AE">
              <w:rPr>
                <w:rStyle w:val="Bodytext22"/>
                <w:color w:val="FF0000"/>
              </w:rPr>
              <w:t>камерной сушки</w:t>
            </w:r>
            <w:r w:rsidRPr="007174AE">
              <w:rPr>
                <w:rStyle w:val="Bodytext22"/>
                <w:color w:val="FF0000"/>
              </w:rPr>
              <w:t>.</w:t>
            </w:r>
          </w:p>
        </w:tc>
      </w:tr>
      <w:tr w:rsidR="00F32562" w:rsidTr="001C09CA">
        <w:trPr>
          <w:trHeight w:hRule="exact" w:val="281"/>
        </w:trPr>
        <w:tc>
          <w:tcPr>
            <w:tcW w:w="4100" w:type="dxa"/>
            <w:shd w:val="clear" w:color="auto" w:fill="FFFFFF"/>
            <w:vAlign w:val="bottom"/>
          </w:tcPr>
          <w:p w:rsidR="00F32562" w:rsidRDefault="00000D65" w:rsidP="001C09CA">
            <w:pPr>
              <w:pStyle w:val="Bodytext21"/>
              <w:shd w:val="clear" w:color="auto" w:fill="auto"/>
              <w:spacing w:line="200" w:lineRule="exact"/>
              <w:jc w:val="center"/>
              <w:rPr>
                <w:rStyle w:val="Bodytext22"/>
              </w:rPr>
            </w:pPr>
            <w:r>
              <w:rPr>
                <w:rStyle w:val="Bodytext22"/>
              </w:rPr>
              <w:t>Стены 2-го этажа.</w:t>
            </w:r>
          </w:p>
        </w:tc>
        <w:tc>
          <w:tcPr>
            <w:tcW w:w="6077" w:type="dxa"/>
            <w:gridSpan w:val="3"/>
            <w:shd w:val="clear" w:color="auto" w:fill="FFFFFF"/>
            <w:vAlign w:val="bottom"/>
          </w:tcPr>
          <w:p w:rsidR="00F32562" w:rsidRDefault="00746917" w:rsidP="00F32562">
            <w:pPr>
              <w:pStyle w:val="Bodytext21"/>
              <w:shd w:val="clear" w:color="auto" w:fill="auto"/>
              <w:spacing w:line="200" w:lineRule="exact"/>
              <w:rPr>
                <w:rStyle w:val="Bodytext22"/>
              </w:rPr>
            </w:pPr>
            <w:r>
              <w:rPr>
                <w:rStyle w:val="Bodytext22"/>
              </w:rPr>
              <w:t xml:space="preserve">      Обрезная доска </w:t>
            </w:r>
            <w:r w:rsidRPr="007174AE">
              <w:rPr>
                <w:rStyle w:val="Bodytext22"/>
                <w:color w:val="FF0000"/>
              </w:rPr>
              <w:t>40х</w:t>
            </w:r>
            <w:r w:rsidR="00315130" w:rsidRPr="007174AE">
              <w:rPr>
                <w:rStyle w:val="Bodytext22"/>
                <w:color w:val="FF0000"/>
              </w:rPr>
              <w:t>10</w:t>
            </w:r>
            <w:r w:rsidR="00000D65" w:rsidRPr="007174AE">
              <w:rPr>
                <w:rStyle w:val="Bodytext22"/>
                <w:color w:val="FF0000"/>
              </w:rPr>
              <w:t>0</w:t>
            </w:r>
            <w:r w:rsidR="00000D65">
              <w:rPr>
                <w:rStyle w:val="Bodytext22"/>
              </w:rPr>
              <w:t xml:space="preserve">(+/-0,3) мм </w:t>
            </w:r>
            <w:r w:rsidR="00000D65" w:rsidRPr="007174AE">
              <w:rPr>
                <w:rStyle w:val="Bodytext22"/>
                <w:color w:val="FF0000"/>
              </w:rPr>
              <w:t>естественной влажности.</w:t>
            </w:r>
            <w:r w:rsidR="00FF1C79">
              <w:rPr>
                <w:rStyle w:val="Bodytext22"/>
              </w:rPr>
              <w:t xml:space="preserve">                  </w:t>
            </w:r>
          </w:p>
        </w:tc>
      </w:tr>
      <w:tr w:rsidR="00F32562" w:rsidTr="001C09CA">
        <w:trPr>
          <w:trHeight w:hRule="exact" w:val="428"/>
        </w:trPr>
        <w:tc>
          <w:tcPr>
            <w:tcW w:w="4100" w:type="dxa"/>
            <w:shd w:val="clear" w:color="auto" w:fill="FFFFFF"/>
            <w:vAlign w:val="bottom"/>
          </w:tcPr>
          <w:p w:rsidR="00F32562" w:rsidRDefault="00000D65" w:rsidP="001C09CA">
            <w:pPr>
              <w:pStyle w:val="Bodytext21"/>
              <w:shd w:val="clear" w:color="auto" w:fill="auto"/>
              <w:spacing w:line="200" w:lineRule="exact"/>
              <w:jc w:val="center"/>
            </w:pPr>
            <w:r>
              <w:rPr>
                <w:rStyle w:val="Bodytext22"/>
              </w:rPr>
              <w:t>Фронтоны  2-го этажа.</w:t>
            </w:r>
          </w:p>
        </w:tc>
        <w:tc>
          <w:tcPr>
            <w:tcW w:w="6077" w:type="dxa"/>
            <w:gridSpan w:val="3"/>
            <w:shd w:val="clear" w:color="auto" w:fill="FFFFFF"/>
            <w:vAlign w:val="bottom"/>
          </w:tcPr>
          <w:p w:rsidR="002E1DA6" w:rsidRPr="00FD23B1" w:rsidRDefault="00315130" w:rsidP="00F32562">
            <w:pPr>
              <w:pStyle w:val="Bodytext21"/>
              <w:shd w:val="clear" w:color="auto" w:fill="auto"/>
              <w:spacing w:line="200" w:lineRule="exact"/>
              <w:rPr>
                <w:color w:val="000000"/>
              </w:rPr>
            </w:pPr>
            <w:r>
              <w:rPr>
                <w:rStyle w:val="Bodytext22"/>
              </w:rPr>
              <w:t xml:space="preserve">      Обрезная доска </w:t>
            </w:r>
            <w:r w:rsidRPr="007174AE">
              <w:rPr>
                <w:rStyle w:val="Bodytext22"/>
                <w:color w:val="FF0000"/>
              </w:rPr>
              <w:t>40х10</w:t>
            </w:r>
            <w:r w:rsidR="00746917" w:rsidRPr="007174AE">
              <w:rPr>
                <w:rStyle w:val="Bodytext22"/>
                <w:color w:val="FF0000"/>
              </w:rPr>
              <w:t>0</w:t>
            </w:r>
            <w:r w:rsidR="00746917">
              <w:rPr>
                <w:rStyle w:val="Bodytext22"/>
              </w:rPr>
              <w:t xml:space="preserve">(+/-0,3) мм </w:t>
            </w:r>
            <w:r w:rsidR="00746917" w:rsidRPr="007174AE">
              <w:rPr>
                <w:rStyle w:val="Bodytext22"/>
                <w:color w:val="FF0000"/>
              </w:rPr>
              <w:t>естественной влажности.</w:t>
            </w:r>
            <w:r w:rsidR="00746917">
              <w:rPr>
                <w:rStyle w:val="Bodytext22"/>
              </w:rPr>
              <w:t xml:space="preserve">                  </w:t>
            </w:r>
          </w:p>
        </w:tc>
      </w:tr>
      <w:tr w:rsidR="00775353" w:rsidTr="001C09CA">
        <w:trPr>
          <w:trHeight w:hRule="exact" w:val="220"/>
        </w:trPr>
        <w:tc>
          <w:tcPr>
            <w:tcW w:w="4100" w:type="dxa"/>
            <w:shd w:val="clear" w:color="auto" w:fill="FFFFFF"/>
            <w:vAlign w:val="bottom"/>
          </w:tcPr>
          <w:p w:rsidR="00775353" w:rsidRDefault="00775353" w:rsidP="001C09CA">
            <w:pPr>
              <w:pStyle w:val="Bodytext21"/>
              <w:shd w:val="clear" w:color="auto" w:fill="auto"/>
              <w:spacing w:line="200" w:lineRule="exact"/>
              <w:jc w:val="center"/>
              <w:rPr>
                <w:rStyle w:val="Bodytext22"/>
              </w:rPr>
            </w:pPr>
            <w:r>
              <w:rPr>
                <w:rStyle w:val="Bodytext22"/>
              </w:rPr>
              <w:t>Углы зашиваются вагонкой.</w:t>
            </w:r>
          </w:p>
        </w:tc>
        <w:tc>
          <w:tcPr>
            <w:tcW w:w="6077" w:type="dxa"/>
            <w:gridSpan w:val="3"/>
            <w:shd w:val="clear" w:color="auto" w:fill="FFFFFF"/>
            <w:vAlign w:val="bottom"/>
          </w:tcPr>
          <w:p w:rsidR="00775353" w:rsidRDefault="00321733" w:rsidP="00775353">
            <w:pPr>
              <w:pStyle w:val="Bodytext21"/>
              <w:shd w:val="clear" w:color="auto" w:fill="auto"/>
              <w:spacing w:line="200" w:lineRule="exact"/>
              <w:rPr>
                <w:rStyle w:val="Bodytext22"/>
              </w:rPr>
            </w:pPr>
            <w:r>
              <w:rPr>
                <w:rStyle w:val="Bodytext22"/>
              </w:rPr>
              <w:t xml:space="preserve">                              </w:t>
            </w:r>
            <w:r w:rsidR="00775353">
              <w:rPr>
                <w:rStyle w:val="Bodytext22"/>
              </w:rPr>
              <w:t>Вагонка камерной сушки класса В.</w:t>
            </w:r>
          </w:p>
          <w:p w:rsidR="00775353" w:rsidRDefault="00775353" w:rsidP="00F32562">
            <w:pPr>
              <w:pStyle w:val="Bodytext21"/>
              <w:shd w:val="clear" w:color="auto" w:fill="auto"/>
              <w:spacing w:line="200" w:lineRule="exact"/>
              <w:rPr>
                <w:rStyle w:val="Bodytext22"/>
              </w:rPr>
            </w:pPr>
          </w:p>
        </w:tc>
      </w:tr>
      <w:tr w:rsidR="00000D65" w:rsidTr="001C09CA">
        <w:trPr>
          <w:trHeight w:hRule="exact" w:val="280"/>
        </w:trPr>
        <w:tc>
          <w:tcPr>
            <w:tcW w:w="4100" w:type="dxa"/>
            <w:shd w:val="clear" w:color="auto" w:fill="FFFFFF"/>
            <w:vAlign w:val="bottom"/>
          </w:tcPr>
          <w:p w:rsidR="00000D65" w:rsidRDefault="00000D65" w:rsidP="001C09CA">
            <w:pPr>
              <w:pStyle w:val="Bodytext21"/>
              <w:shd w:val="clear" w:color="auto" w:fill="auto"/>
              <w:spacing w:line="200" w:lineRule="exact"/>
              <w:jc w:val="center"/>
              <w:rPr>
                <w:rStyle w:val="Bodytext22"/>
              </w:rPr>
            </w:pPr>
            <w:r>
              <w:rPr>
                <w:rStyle w:val="Bodytext22"/>
              </w:rPr>
              <w:t>Свесы крыши.</w:t>
            </w:r>
          </w:p>
        </w:tc>
        <w:tc>
          <w:tcPr>
            <w:tcW w:w="6077" w:type="dxa"/>
            <w:gridSpan w:val="3"/>
            <w:shd w:val="clear" w:color="auto" w:fill="FFFFFF"/>
            <w:vAlign w:val="bottom"/>
          </w:tcPr>
          <w:p w:rsidR="00000D65" w:rsidRDefault="00000D65" w:rsidP="00775353">
            <w:pPr>
              <w:pStyle w:val="Bodytext21"/>
              <w:shd w:val="clear" w:color="auto" w:fill="auto"/>
              <w:spacing w:line="200" w:lineRule="exact"/>
              <w:rPr>
                <w:rStyle w:val="Bodytext22"/>
              </w:rPr>
            </w:pPr>
            <w:r>
              <w:rPr>
                <w:rStyle w:val="Bodytext22"/>
              </w:rPr>
              <w:t xml:space="preserve">                Подшиваются вагонкой камерной сушки класса В.</w:t>
            </w:r>
          </w:p>
        </w:tc>
      </w:tr>
      <w:tr w:rsidR="0020267C" w:rsidTr="001C09CA">
        <w:trPr>
          <w:trHeight w:hRule="exact" w:val="284"/>
        </w:trPr>
        <w:tc>
          <w:tcPr>
            <w:tcW w:w="4100" w:type="dxa"/>
            <w:shd w:val="clear" w:color="auto" w:fill="FFFFFF"/>
            <w:vAlign w:val="bottom"/>
          </w:tcPr>
          <w:p w:rsidR="0020267C" w:rsidRDefault="00E83946" w:rsidP="001C09CA">
            <w:pPr>
              <w:pStyle w:val="Bodytext21"/>
              <w:shd w:val="clear" w:color="auto" w:fill="auto"/>
              <w:spacing w:line="200" w:lineRule="exact"/>
              <w:jc w:val="center"/>
              <w:rPr>
                <w:rStyle w:val="Bodytext22"/>
              </w:rPr>
            </w:pPr>
            <w:r>
              <w:rPr>
                <w:rStyle w:val="Bodytext22"/>
              </w:rPr>
              <w:t>Печь Ермак (со стеклом).</w:t>
            </w:r>
          </w:p>
        </w:tc>
        <w:tc>
          <w:tcPr>
            <w:tcW w:w="6077" w:type="dxa"/>
            <w:gridSpan w:val="3"/>
            <w:shd w:val="clear" w:color="auto" w:fill="FFFFFF"/>
            <w:vAlign w:val="bottom"/>
          </w:tcPr>
          <w:p w:rsidR="0020267C" w:rsidRDefault="00E83946" w:rsidP="00775353">
            <w:pPr>
              <w:pStyle w:val="Bodytext21"/>
              <w:shd w:val="clear" w:color="auto" w:fill="auto"/>
              <w:spacing w:line="200" w:lineRule="exact"/>
              <w:rPr>
                <w:rStyle w:val="Bodytext22"/>
              </w:rPr>
            </w:pPr>
            <w:r>
              <w:rPr>
                <w:rStyle w:val="Bodytext22"/>
              </w:rPr>
              <w:t xml:space="preserve">                                                  КОМПЛЕКТ.</w:t>
            </w:r>
          </w:p>
        </w:tc>
      </w:tr>
      <w:tr w:rsidR="00E83946" w:rsidTr="00775353">
        <w:trPr>
          <w:trHeight w:hRule="exact" w:val="293"/>
        </w:trPr>
        <w:tc>
          <w:tcPr>
            <w:tcW w:w="4100" w:type="dxa"/>
            <w:shd w:val="clear" w:color="auto" w:fill="FFFFFF"/>
            <w:vAlign w:val="bottom"/>
          </w:tcPr>
          <w:p w:rsidR="00E83946" w:rsidRDefault="007174AE" w:rsidP="001C09CA">
            <w:pPr>
              <w:pStyle w:val="Bodytext21"/>
              <w:shd w:val="clear" w:color="auto" w:fill="auto"/>
              <w:spacing w:line="200" w:lineRule="exact"/>
              <w:jc w:val="center"/>
              <w:rPr>
                <w:rStyle w:val="Bodytext22"/>
              </w:rPr>
            </w:pPr>
            <w:r>
              <w:rPr>
                <w:rStyle w:val="Bodytext22"/>
              </w:rPr>
              <w:t>Полок</w:t>
            </w:r>
            <w:r w:rsidR="00E83946">
              <w:rPr>
                <w:rStyle w:val="Bodytext22"/>
              </w:rPr>
              <w:t xml:space="preserve"> осиновый (двухярусный).</w:t>
            </w:r>
          </w:p>
        </w:tc>
        <w:tc>
          <w:tcPr>
            <w:tcW w:w="6077" w:type="dxa"/>
            <w:gridSpan w:val="3"/>
            <w:shd w:val="clear" w:color="auto" w:fill="FFFFFF"/>
            <w:vAlign w:val="bottom"/>
          </w:tcPr>
          <w:p w:rsidR="00E83946" w:rsidRDefault="00E83946" w:rsidP="00775353">
            <w:pPr>
              <w:pStyle w:val="Bodytext21"/>
              <w:shd w:val="clear" w:color="auto" w:fill="auto"/>
              <w:spacing w:line="200" w:lineRule="exact"/>
              <w:rPr>
                <w:rStyle w:val="Bodytext22"/>
              </w:rPr>
            </w:pPr>
            <w:r>
              <w:rPr>
                <w:rStyle w:val="Bodytext22"/>
              </w:rPr>
              <w:t xml:space="preserve">                                                  КОМПЛЕКТ.</w:t>
            </w:r>
          </w:p>
        </w:tc>
      </w:tr>
      <w:tr w:rsidR="00000D65" w:rsidTr="00000D65">
        <w:trPr>
          <w:trHeight w:hRule="exact" w:val="400"/>
        </w:trPr>
        <w:tc>
          <w:tcPr>
            <w:tcW w:w="4100" w:type="dxa"/>
            <w:shd w:val="clear" w:color="auto" w:fill="FFFFFF"/>
            <w:vAlign w:val="bottom"/>
          </w:tcPr>
          <w:p w:rsidR="00000D65" w:rsidRDefault="00000D65" w:rsidP="007174AE">
            <w:pPr>
              <w:pStyle w:val="Bodytext21"/>
              <w:shd w:val="clear" w:color="auto" w:fill="auto"/>
              <w:spacing w:line="200" w:lineRule="exact"/>
              <w:jc w:val="center"/>
              <w:rPr>
                <w:rStyle w:val="Bodytext22"/>
              </w:rPr>
            </w:pPr>
            <w:r>
              <w:rPr>
                <w:rStyle w:val="Bodytext295pt"/>
                <w:b w:val="0"/>
                <w:i w:val="0"/>
              </w:rPr>
              <w:lastRenderedPageBreak/>
              <w:t>Обналичка дверей и окон хвойных пород камерной сушки, класса В.</w:t>
            </w:r>
          </w:p>
        </w:tc>
        <w:tc>
          <w:tcPr>
            <w:tcW w:w="6077" w:type="dxa"/>
            <w:gridSpan w:val="3"/>
            <w:shd w:val="clear" w:color="auto" w:fill="FFFFFF"/>
            <w:vAlign w:val="bottom"/>
          </w:tcPr>
          <w:p w:rsidR="00000D65" w:rsidRDefault="00000D65" w:rsidP="00775353">
            <w:pPr>
              <w:pStyle w:val="Bodytext21"/>
              <w:shd w:val="clear" w:color="auto" w:fill="auto"/>
              <w:spacing w:line="200" w:lineRule="exact"/>
              <w:rPr>
                <w:rStyle w:val="Bodytext22"/>
              </w:rPr>
            </w:pPr>
            <w:r>
              <w:rPr>
                <w:rStyle w:val="Bodytext22"/>
              </w:rPr>
              <w:t xml:space="preserve">                   </w:t>
            </w:r>
            <w:r w:rsidR="00E83946">
              <w:rPr>
                <w:rStyle w:val="Bodytext22"/>
              </w:rPr>
              <w:t xml:space="preserve">                               </w:t>
            </w:r>
            <w:r>
              <w:rPr>
                <w:rStyle w:val="Bodytext22"/>
              </w:rPr>
              <w:t>КОМПЛЕКТ.</w:t>
            </w:r>
          </w:p>
        </w:tc>
      </w:tr>
      <w:tr w:rsidR="00321733" w:rsidTr="001C09CA">
        <w:trPr>
          <w:trHeight w:hRule="exact" w:val="284"/>
        </w:trPr>
        <w:tc>
          <w:tcPr>
            <w:tcW w:w="4100" w:type="dxa"/>
            <w:shd w:val="clear" w:color="auto" w:fill="FFFFFF"/>
            <w:vAlign w:val="bottom"/>
          </w:tcPr>
          <w:p w:rsidR="00321733" w:rsidRDefault="00321733" w:rsidP="001C09CA">
            <w:pPr>
              <w:pStyle w:val="Bodytext21"/>
              <w:shd w:val="clear" w:color="auto" w:fill="auto"/>
              <w:spacing w:line="200" w:lineRule="exact"/>
              <w:jc w:val="center"/>
              <w:rPr>
                <w:rStyle w:val="Bodytext22"/>
              </w:rPr>
            </w:pPr>
            <w:r>
              <w:rPr>
                <w:rStyle w:val="Bodytext22"/>
              </w:rPr>
              <w:t>Подступёнок (ступени при входе).</w:t>
            </w:r>
          </w:p>
        </w:tc>
        <w:tc>
          <w:tcPr>
            <w:tcW w:w="6077" w:type="dxa"/>
            <w:gridSpan w:val="3"/>
            <w:shd w:val="clear" w:color="auto" w:fill="FFFFFF"/>
            <w:vAlign w:val="bottom"/>
          </w:tcPr>
          <w:p w:rsidR="00321733" w:rsidRDefault="00321733" w:rsidP="00775353">
            <w:pPr>
              <w:pStyle w:val="Bodytext21"/>
              <w:shd w:val="clear" w:color="auto" w:fill="auto"/>
              <w:spacing w:line="200" w:lineRule="exact"/>
              <w:rPr>
                <w:rStyle w:val="Bodytext22"/>
              </w:rPr>
            </w:pPr>
            <w:r>
              <w:rPr>
                <w:rStyle w:val="Bodytext22"/>
              </w:rPr>
              <w:t xml:space="preserve">                          Изготавливается из остатков материала.</w:t>
            </w:r>
          </w:p>
        </w:tc>
      </w:tr>
      <w:tr w:rsidR="00315130" w:rsidTr="00775353">
        <w:trPr>
          <w:trHeight w:hRule="exact" w:val="293"/>
        </w:trPr>
        <w:tc>
          <w:tcPr>
            <w:tcW w:w="4100" w:type="dxa"/>
            <w:shd w:val="clear" w:color="auto" w:fill="FFFFFF"/>
            <w:vAlign w:val="bottom"/>
          </w:tcPr>
          <w:p w:rsidR="00315130" w:rsidRDefault="00315130" w:rsidP="00F32562">
            <w:pPr>
              <w:pStyle w:val="Bodytext21"/>
              <w:shd w:val="clear" w:color="auto" w:fill="auto"/>
              <w:spacing w:line="200" w:lineRule="exact"/>
              <w:rPr>
                <w:rStyle w:val="Bodytext22"/>
              </w:rPr>
            </w:pPr>
          </w:p>
        </w:tc>
        <w:tc>
          <w:tcPr>
            <w:tcW w:w="6077" w:type="dxa"/>
            <w:gridSpan w:val="3"/>
            <w:shd w:val="clear" w:color="auto" w:fill="FFFFFF"/>
            <w:vAlign w:val="bottom"/>
          </w:tcPr>
          <w:p w:rsidR="00315130" w:rsidRDefault="00315130" w:rsidP="00775353">
            <w:pPr>
              <w:pStyle w:val="Bodytext21"/>
              <w:shd w:val="clear" w:color="auto" w:fill="auto"/>
              <w:spacing w:line="200" w:lineRule="exact"/>
              <w:rPr>
                <w:rStyle w:val="Bodytext22"/>
              </w:rPr>
            </w:pPr>
          </w:p>
        </w:tc>
      </w:tr>
      <w:tr w:rsidR="00F32562" w:rsidTr="00315130">
        <w:trPr>
          <w:trHeight w:hRule="exact" w:val="419"/>
        </w:trPr>
        <w:tc>
          <w:tcPr>
            <w:tcW w:w="10177" w:type="dxa"/>
            <w:gridSpan w:val="4"/>
            <w:shd w:val="clear" w:color="auto" w:fill="FFFFFF"/>
            <w:vAlign w:val="bottom"/>
          </w:tcPr>
          <w:p w:rsidR="001C09CA" w:rsidRDefault="001C09CA" w:rsidP="001C09CA">
            <w:pPr>
              <w:pStyle w:val="Bodytext21"/>
              <w:shd w:val="clear" w:color="auto" w:fill="auto"/>
              <w:spacing w:line="190" w:lineRule="exact"/>
              <w:rPr>
                <w:rStyle w:val="Bodytext295pt"/>
                <w:i w:val="0"/>
                <w:color w:val="FF0000"/>
              </w:rPr>
            </w:pPr>
          </w:p>
          <w:p w:rsidR="00F32562" w:rsidRPr="00175811" w:rsidRDefault="00175811" w:rsidP="001C09CA">
            <w:pPr>
              <w:pStyle w:val="Bodytext21"/>
              <w:shd w:val="clear" w:color="auto" w:fill="auto"/>
              <w:spacing w:line="190" w:lineRule="exact"/>
              <w:jc w:val="center"/>
              <w:rPr>
                <w:i/>
                <w:sz w:val="22"/>
                <w:szCs w:val="22"/>
              </w:rPr>
            </w:pPr>
            <w:r>
              <w:rPr>
                <w:rStyle w:val="Bodytext295pt"/>
                <w:i w:val="0"/>
                <w:color w:val="auto"/>
                <w:sz w:val="22"/>
                <w:szCs w:val="22"/>
              </w:rPr>
              <w:t>т</w:t>
            </w:r>
            <w:r w:rsidR="00F32562" w:rsidRPr="00175811">
              <w:rPr>
                <w:rStyle w:val="Bodytext295pt"/>
                <w:i w:val="0"/>
                <w:color w:val="auto"/>
                <w:sz w:val="22"/>
                <w:szCs w:val="22"/>
              </w:rPr>
              <w:t>ехнические размеры:</w:t>
            </w:r>
          </w:p>
        </w:tc>
      </w:tr>
      <w:tr w:rsidR="00000D65" w:rsidTr="00D36A11">
        <w:trPr>
          <w:trHeight w:hRule="exact" w:val="474"/>
        </w:trPr>
        <w:tc>
          <w:tcPr>
            <w:tcW w:w="4100" w:type="dxa"/>
            <w:shd w:val="clear" w:color="auto" w:fill="FFFFFF"/>
            <w:vAlign w:val="bottom"/>
          </w:tcPr>
          <w:p w:rsidR="00000D65" w:rsidRDefault="00000D65" w:rsidP="001C09CA">
            <w:pPr>
              <w:pStyle w:val="Bodytext21"/>
              <w:shd w:val="clear" w:color="auto" w:fill="auto"/>
              <w:spacing w:line="200" w:lineRule="exact"/>
              <w:jc w:val="center"/>
            </w:pPr>
            <w:r>
              <w:rPr>
                <w:rStyle w:val="Bodytext22"/>
              </w:rPr>
              <w:t>Нижняя обвязка из пиленого бруса (мм)</w:t>
            </w:r>
            <w:r w:rsidR="00D36A11">
              <w:rPr>
                <w:rStyle w:val="Bodytext22"/>
              </w:rPr>
              <w:t xml:space="preserve"> класс В.</w:t>
            </w:r>
          </w:p>
        </w:tc>
        <w:tc>
          <w:tcPr>
            <w:tcW w:w="3195" w:type="dxa"/>
            <w:gridSpan w:val="2"/>
            <w:shd w:val="clear" w:color="auto" w:fill="FFFFFF"/>
            <w:vAlign w:val="bottom"/>
          </w:tcPr>
          <w:p w:rsidR="00000D65" w:rsidRPr="007174AE" w:rsidRDefault="00000D65" w:rsidP="00000D65">
            <w:pPr>
              <w:pStyle w:val="Bodytext21"/>
              <w:shd w:val="clear" w:color="auto" w:fill="auto"/>
              <w:spacing w:line="200" w:lineRule="exact"/>
              <w:rPr>
                <w:color w:val="FF0000"/>
              </w:rPr>
            </w:pPr>
            <w:r>
              <w:t xml:space="preserve"> </w:t>
            </w:r>
            <w:r w:rsidR="00D149E7">
              <w:t xml:space="preserve">                            </w:t>
            </w:r>
            <w:r w:rsidR="00D149E7" w:rsidRPr="007174AE">
              <w:rPr>
                <w:color w:val="FF0000"/>
              </w:rPr>
              <w:t>15</w:t>
            </w:r>
            <w:r w:rsidRPr="007174AE">
              <w:rPr>
                <w:color w:val="FF0000"/>
              </w:rPr>
              <w:t>0</w:t>
            </w:r>
          </w:p>
        </w:tc>
        <w:tc>
          <w:tcPr>
            <w:tcW w:w="2882" w:type="dxa"/>
            <w:shd w:val="clear" w:color="auto" w:fill="FFFFFF"/>
            <w:vAlign w:val="bottom"/>
          </w:tcPr>
          <w:p w:rsidR="00000D65" w:rsidRPr="007174AE" w:rsidRDefault="00000D65" w:rsidP="00000D65">
            <w:pPr>
              <w:pStyle w:val="Bodytext21"/>
              <w:shd w:val="clear" w:color="auto" w:fill="auto"/>
              <w:spacing w:line="200" w:lineRule="exact"/>
              <w:rPr>
                <w:color w:val="FF0000"/>
              </w:rPr>
            </w:pPr>
            <w:r w:rsidRPr="007174AE">
              <w:rPr>
                <w:color w:val="FF0000"/>
              </w:rPr>
              <w:t xml:space="preserve">                          150</w:t>
            </w:r>
          </w:p>
        </w:tc>
      </w:tr>
      <w:tr w:rsidR="00000D65" w:rsidTr="00D36A11">
        <w:trPr>
          <w:trHeight w:hRule="exact" w:val="451"/>
        </w:trPr>
        <w:tc>
          <w:tcPr>
            <w:tcW w:w="4100" w:type="dxa"/>
            <w:shd w:val="clear" w:color="auto" w:fill="FFFFFF"/>
            <w:vAlign w:val="bottom"/>
          </w:tcPr>
          <w:p w:rsidR="00000D65" w:rsidRDefault="00000D65" w:rsidP="001C09CA">
            <w:pPr>
              <w:pStyle w:val="Bodytext21"/>
              <w:shd w:val="clear" w:color="auto" w:fill="auto"/>
              <w:spacing w:line="200" w:lineRule="exact"/>
              <w:jc w:val="center"/>
              <w:rPr>
                <w:rStyle w:val="Bodytext22"/>
              </w:rPr>
            </w:pPr>
            <w:r>
              <w:rPr>
                <w:rStyle w:val="Bodytext22"/>
              </w:rPr>
              <w:t>Верхняя обвязка из пиленого бруса (мм)</w:t>
            </w:r>
            <w:r w:rsidR="00D36A11">
              <w:rPr>
                <w:rStyle w:val="Bodytext22"/>
              </w:rPr>
              <w:t xml:space="preserve"> класс В.</w:t>
            </w:r>
          </w:p>
        </w:tc>
        <w:tc>
          <w:tcPr>
            <w:tcW w:w="3195" w:type="dxa"/>
            <w:gridSpan w:val="2"/>
            <w:shd w:val="clear" w:color="auto" w:fill="FFFFFF"/>
            <w:vAlign w:val="bottom"/>
          </w:tcPr>
          <w:p w:rsidR="00000D65" w:rsidRPr="007174AE" w:rsidRDefault="00000D65" w:rsidP="00000D65">
            <w:pPr>
              <w:pStyle w:val="Bodytext21"/>
              <w:shd w:val="clear" w:color="auto" w:fill="auto"/>
              <w:spacing w:line="200" w:lineRule="exact"/>
              <w:rPr>
                <w:rStyle w:val="Bodytext22"/>
                <w:color w:val="FF0000"/>
              </w:rPr>
            </w:pPr>
            <w:r>
              <w:rPr>
                <w:rStyle w:val="Bodytext22"/>
              </w:rPr>
              <w:t xml:space="preserve">                             </w:t>
            </w:r>
            <w:r w:rsidRPr="007174AE">
              <w:rPr>
                <w:rStyle w:val="Bodytext22"/>
                <w:color w:val="FF0000"/>
              </w:rPr>
              <w:t>150</w:t>
            </w:r>
          </w:p>
        </w:tc>
        <w:tc>
          <w:tcPr>
            <w:tcW w:w="2882" w:type="dxa"/>
            <w:shd w:val="clear" w:color="auto" w:fill="FFFFFF"/>
            <w:vAlign w:val="bottom"/>
          </w:tcPr>
          <w:p w:rsidR="00000D65" w:rsidRPr="007174AE" w:rsidRDefault="00000D65" w:rsidP="00000D65">
            <w:pPr>
              <w:pStyle w:val="Bodytext21"/>
              <w:shd w:val="clear" w:color="auto" w:fill="auto"/>
              <w:spacing w:line="200" w:lineRule="exact"/>
              <w:rPr>
                <w:rStyle w:val="Bodytext22"/>
                <w:color w:val="FF0000"/>
              </w:rPr>
            </w:pPr>
            <w:r w:rsidRPr="007174AE">
              <w:rPr>
                <w:rStyle w:val="Bodytext22"/>
                <w:color w:val="FF0000"/>
              </w:rPr>
              <w:t xml:space="preserve">                          150</w:t>
            </w:r>
          </w:p>
        </w:tc>
      </w:tr>
      <w:tr w:rsidR="00000D65" w:rsidTr="00000D65">
        <w:trPr>
          <w:trHeight w:hRule="exact" w:val="454"/>
        </w:trPr>
        <w:tc>
          <w:tcPr>
            <w:tcW w:w="4100" w:type="dxa"/>
            <w:shd w:val="clear" w:color="auto" w:fill="FFFFFF"/>
            <w:vAlign w:val="bottom"/>
          </w:tcPr>
          <w:p w:rsidR="00000D65" w:rsidRDefault="00000D65" w:rsidP="001C09CA">
            <w:pPr>
              <w:pStyle w:val="Bodytext21"/>
              <w:shd w:val="clear" w:color="auto" w:fill="auto"/>
              <w:spacing w:line="200" w:lineRule="exact"/>
              <w:jc w:val="center"/>
            </w:pPr>
            <w:r>
              <w:rPr>
                <w:rStyle w:val="Bodytext22"/>
              </w:rPr>
              <w:t>Лаги (1 этаж) (мм) (</w:t>
            </w:r>
            <w:r w:rsidR="00D36A11">
              <w:rPr>
                <w:rStyle w:val="Bodytext22"/>
              </w:rPr>
              <w:t xml:space="preserve">обрезная </w:t>
            </w:r>
            <w:r>
              <w:rPr>
                <w:rStyle w:val="Bodytext22"/>
              </w:rPr>
              <w:t>доска естественной влажности)</w:t>
            </w:r>
            <w:r w:rsidR="00D36A11">
              <w:rPr>
                <w:rStyle w:val="Bodytext22"/>
              </w:rPr>
              <w:t xml:space="preserve"> класс В.</w:t>
            </w:r>
          </w:p>
        </w:tc>
        <w:tc>
          <w:tcPr>
            <w:tcW w:w="3195" w:type="dxa"/>
            <w:gridSpan w:val="2"/>
            <w:shd w:val="clear" w:color="auto" w:fill="FFFFFF"/>
            <w:vAlign w:val="bottom"/>
          </w:tcPr>
          <w:p w:rsidR="00000D65" w:rsidRPr="007174AE" w:rsidRDefault="00000D65" w:rsidP="00000D65">
            <w:pPr>
              <w:pStyle w:val="Bodytext21"/>
              <w:shd w:val="clear" w:color="auto" w:fill="auto"/>
              <w:spacing w:line="200" w:lineRule="exact"/>
              <w:rPr>
                <w:color w:val="FF0000"/>
              </w:rPr>
            </w:pPr>
            <w:r>
              <w:t xml:space="preserve">                            </w:t>
            </w:r>
            <w:r w:rsidRPr="007174AE">
              <w:rPr>
                <w:color w:val="FF0000"/>
              </w:rPr>
              <w:t xml:space="preserve"> 100</w:t>
            </w:r>
          </w:p>
        </w:tc>
        <w:tc>
          <w:tcPr>
            <w:tcW w:w="2882" w:type="dxa"/>
            <w:shd w:val="clear" w:color="auto" w:fill="FFFFFF"/>
            <w:vAlign w:val="bottom"/>
          </w:tcPr>
          <w:p w:rsidR="00000D65" w:rsidRPr="007174AE" w:rsidRDefault="00000D65" w:rsidP="00000D65">
            <w:pPr>
              <w:pStyle w:val="Bodytext21"/>
              <w:shd w:val="clear" w:color="auto" w:fill="auto"/>
              <w:spacing w:line="200" w:lineRule="exact"/>
              <w:rPr>
                <w:color w:val="FF0000"/>
              </w:rPr>
            </w:pPr>
            <w:r>
              <w:t xml:space="preserve">                         </w:t>
            </w:r>
            <w:r w:rsidRPr="007174AE">
              <w:rPr>
                <w:color w:val="FF0000"/>
              </w:rPr>
              <w:t xml:space="preserve"> 150</w:t>
            </w:r>
          </w:p>
        </w:tc>
      </w:tr>
      <w:tr w:rsidR="00000D65" w:rsidTr="00D36A11">
        <w:trPr>
          <w:trHeight w:hRule="exact" w:val="417"/>
        </w:trPr>
        <w:tc>
          <w:tcPr>
            <w:tcW w:w="4100" w:type="dxa"/>
            <w:shd w:val="clear" w:color="auto" w:fill="FFFFFF"/>
            <w:vAlign w:val="bottom"/>
          </w:tcPr>
          <w:p w:rsidR="00000D65" w:rsidRDefault="00000D65" w:rsidP="001C09CA">
            <w:pPr>
              <w:pStyle w:val="Bodytext21"/>
              <w:shd w:val="clear" w:color="auto" w:fill="auto"/>
              <w:spacing w:line="200" w:lineRule="exact"/>
              <w:jc w:val="center"/>
              <w:rPr>
                <w:rStyle w:val="Bodytext22"/>
              </w:rPr>
            </w:pPr>
            <w:r>
              <w:rPr>
                <w:rStyle w:val="Bodytext22"/>
              </w:rPr>
              <w:t>Лаги (2 эта</w:t>
            </w:r>
            <w:r w:rsidR="00D36A11">
              <w:rPr>
                <w:rStyle w:val="Bodytext22"/>
              </w:rPr>
              <w:t>ж) (мм) (обрезная доска естественной влажности</w:t>
            </w:r>
            <w:r>
              <w:rPr>
                <w:rStyle w:val="Bodytext22"/>
              </w:rPr>
              <w:t>)</w:t>
            </w:r>
            <w:r w:rsidR="00D36A11">
              <w:rPr>
                <w:rStyle w:val="Bodytext22"/>
              </w:rPr>
              <w:t xml:space="preserve"> класс В.</w:t>
            </w:r>
          </w:p>
        </w:tc>
        <w:tc>
          <w:tcPr>
            <w:tcW w:w="3195" w:type="dxa"/>
            <w:gridSpan w:val="2"/>
            <w:shd w:val="clear" w:color="auto" w:fill="FFFFFF"/>
            <w:vAlign w:val="bottom"/>
          </w:tcPr>
          <w:p w:rsidR="00000D65" w:rsidRPr="007174AE" w:rsidRDefault="00D36A11" w:rsidP="00000D65">
            <w:pPr>
              <w:pStyle w:val="Bodytext21"/>
              <w:shd w:val="clear" w:color="auto" w:fill="auto"/>
              <w:spacing w:line="200" w:lineRule="exact"/>
              <w:rPr>
                <w:rStyle w:val="Bodytext22"/>
                <w:color w:val="FF0000"/>
              </w:rPr>
            </w:pPr>
            <w:r>
              <w:rPr>
                <w:rStyle w:val="Bodytext22"/>
              </w:rPr>
              <w:t xml:space="preserve">                             </w:t>
            </w:r>
            <w:r w:rsidRPr="007174AE">
              <w:rPr>
                <w:rStyle w:val="Bodytext22"/>
                <w:color w:val="FF0000"/>
              </w:rPr>
              <w:t xml:space="preserve"> 40</w:t>
            </w:r>
          </w:p>
        </w:tc>
        <w:tc>
          <w:tcPr>
            <w:tcW w:w="2882" w:type="dxa"/>
            <w:shd w:val="clear" w:color="auto" w:fill="FFFFFF"/>
            <w:vAlign w:val="bottom"/>
          </w:tcPr>
          <w:p w:rsidR="00000D65" w:rsidRPr="007174AE" w:rsidRDefault="00D36A11" w:rsidP="00000D65">
            <w:pPr>
              <w:pStyle w:val="Bodytext21"/>
              <w:shd w:val="clear" w:color="auto" w:fill="auto"/>
              <w:spacing w:line="200" w:lineRule="exact"/>
              <w:rPr>
                <w:rStyle w:val="Bodytext22"/>
                <w:color w:val="FF0000"/>
              </w:rPr>
            </w:pPr>
            <w:r>
              <w:rPr>
                <w:rStyle w:val="Bodytext22"/>
              </w:rPr>
              <w:t xml:space="preserve">                          </w:t>
            </w:r>
            <w:r w:rsidRPr="007174AE">
              <w:rPr>
                <w:rStyle w:val="Bodytext22"/>
                <w:color w:val="FF0000"/>
              </w:rPr>
              <w:t>150</w:t>
            </w:r>
          </w:p>
        </w:tc>
      </w:tr>
      <w:tr w:rsidR="00000D65" w:rsidTr="00D36A11">
        <w:trPr>
          <w:trHeight w:hRule="exact" w:val="424"/>
        </w:trPr>
        <w:tc>
          <w:tcPr>
            <w:tcW w:w="4100" w:type="dxa"/>
            <w:shd w:val="clear" w:color="auto" w:fill="FFFFFF"/>
            <w:vAlign w:val="bottom"/>
          </w:tcPr>
          <w:p w:rsidR="00000D65" w:rsidRDefault="00000D65" w:rsidP="001C09CA">
            <w:pPr>
              <w:pStyle w:val="Bodytext21"/>
              <w:shd w:val="clear" w:color="auto" w:fill="auto"/>
              <w:spacing w:line="200" w:lineRule="exact"/>
              <w:jc w:val="center"/>
              <w:rPr>
                <w:rStyle w:val="Bodytext22"/>
              </w:rPr>
            </w:pPr>
            <w:r>
              <w:rPr>
                <w:rStyle w:val="Bodytext22"/>
              </w:rPr>
              <w:t>Черновой пол и обрешетка (мм)</w:t>
            </w:r>
            <w:r w:rsidR="00D36A11">
              <w:rPr>
                <w:rStyle w:val="Bodytext22"/>
              </w:rPr>
              <w:t xml:space="preserve"> (обрезная доска) класс В.</w:t>
            </w:r>
          </w:p>
        </w:tc>
        <w:tc>
          <w:tcPr>
            <w:tcW w:w="3195" w:type="dxa"/>
            <w:gridSpan w:val="2"/>
            <w:shd w:val="clear" w:color="auto" w:fill="FFFFFF"/>
            <w:vAlign w:val="bottom"/>
          </w:tcPr>
          <w:p w:rsidR="00000D65" w:rsidRPr="007174AE" w:rsidRDefault="00D36A11" w:rsidP="00000D65">
            <w:pPr>
              <w:pStyle w:val="Bodytext21"/>
              <w:shd w:val="clear" w:color="auto" w:fill="auto"/>
              <w:spacing w:line="200" w:lineRule="exact"/>
              <w:rPr>
                <w:rStyle w:val="Bodytext22"/>
                <w:color w:val="FF0000"/>
              </w:rPr>
            </w:pPr>
            <w:r>
              <w:rPr>
                <w:rStyle w:val="Bodytext22"/>
              </w:rPr>
              <w:t xml:space="preserve">                              </w:t>
            </w:r>
            <w:r w:rsidRPr="007174AE">
              <w:rPr>
                <w:rStyle w:val="Bodytext22"/>
                <w:color w:val="FF0000"/>
              </w:rPr>
              <w:t>20</w:t>
            </w:r>
          </w:p>
        </w:tc>
        <w:tc>
          <w:tcPr>
            <w:tcW w:w="2882" w:type="dxa"/>
            <w:shd w:val="clear" w:color="auto" w:fill="FFFFFF"/>
            <w:vAlign w:val="bottom"/>
          </w:tcPr>
          <w:p w:rsidR="00000D65" w:rsidRPr="007174AE" w:rsidRDefault="00D36A11" w:rsidP="00000D65">
            <w:pPr>
              <w:pStyle w:val="Bodytext21"/>
              <w:shd w:val="clear" w:color="auto" w:fill="auto"/>
              <w:spacing w:line="200" w:lineRule="exact"/>
              <w:rPr>
                <w:rStyle w:val="Bodytext22"/>
                <w:color w:val="FF0000"/>
              </w:rPr>
            </w:pPr>
            <w:r>
              <w:rPr>
                <w:rStyle w:val="Bodytext22"/>
              </w:rPr>
              <w:t xml:space="preserve">                          </w:t>
            </w:r>
            <w:r w:rsidRPr="007174AE">
              <w:rPr>
                <w:rStyle w:val="Bodytext22"/>
                <w:color w:val="FF0000"/>
              </w:rPr>
              <w:t>100</w:t>
            </w:r>
          </w:p>
        </w:tc>
      </w:tr>
      <w:tr w:rsidR="00000D65" w:rsidTr="00000D65">
        <w:trPr>
          <w:trHeight w:hRule="exact" w:val="452"/>
        </w:trPr>
        <w:tc>
          <w:tcPr>
            <w:tcW w:w="4100" w:type="dxa"/>
            <w:shd w:val="clear" w:color="auto" w:fill="FFFFFF"/>
            <w:vAlign w:val="bottom"/>
          </w:tcPr>
          <w:p w:rsidR="00000D65" w:rsidRDefault="00000D65" w:rsidP="001C09CA">
            <w:pPr>
              <w:pStyle w:val="Bodytext21"/>
              <w:shd w:val="clear" w:color="auto" w:fill="auto"/>
              <w:spacing w:line="200" w:lineRule="exact"/>
              <w:jc w:val="center"/>
            </w:pPr>
            <w:r>
              <w:rPr>
                <w:rStyle w:val="Bodytext22"/>
              </w:rPr>
              <w:t xml:space="preserve">Стропильная система (мм) </w:t>
            </w:r>
            <w:r w:rsidR="00D36A11">
              <w:rPr>
                <w:rStyle w:val="Bodytext22"/>
              </w:rPr>
              <w:t>(доска естественной влажности</w:t>
            </w:r>
            <w:r>
              <w:rPr>
                <w:rStyle w:val="Bodytext22"/>
              </w:rPr>
              <w:t>)</w:t>
            </w:r>
            <w:r w:rsidR="00D36A11">
              <w:rPr>
                <w:rStyle w:val="Bodytext22"/>
              </w:rPr>
              <w:t xml:space="preserve"> класс В.</w:t>
            </w:r>
          </w:p>
        </w:tc>
        <w:tc>
          <w:tcPr>
            <w:tcW w:w="3195" w:type="dxa"/>
            <w:gridSpan w:val="2"/>
            <w:shd w:val="clear" w:color="auto" w:fill="FFFFFF"/>
            <w:vAlign w:val="bottom"/>
          </w:tcPr>
          <w:p w:rsidR="00000D65" w:rsidRPr="007174AE" w:rsidRDefault="00D36A11" w:rsidP="00000D65">
            <w:pPr>
              <w:pStyle w:val="Bodytext21"/>
              <w:shd w:val="clear" w:color="auto" w:fill="auto"/>
              <w:spacing w:line="200" w:lineRule="exact"/>
              <w:jc w:val="center"/>
              <w:rPr>
                <w:color w:val="FF0000"/>
              </w:rPr>
            </w:pPr>
            <w:r w:rsidRPr="007174AE">
              <w:rPr>
                <w:color w:val="FF0000"/>
              </w:rPr>
              <w:t>40</w:t>
            </w:r>
          </w:p>
        </w:tc>
        <w:tc>
          <w:tcPr>
            <w:tcW w:w="2882" w:type="dxa"/>
            <w:shd w:val="clear" w:color="auto" w:fill="FFFFFF"/>
            <w:vAlign w:val="bottom"/>
          </w:tcPr>
          <w:p w:rsidR="00000D65" w:rsidRPr="007174AE" w:rsidRDefault="00D149E7" w:rsidP="00000D65">
            <w:pPr>
              <w:pStyle w:val="Bodytext21"/>
              <w:shd w:val="clear" w:color="auto" w:fill="auto"/>
              <w:spacing w:line="200" w:lineRule="exact"/>
              <w:rPr>
                <w:color w:val="FF0000"/>
              </w:rPr>
            </w:pPr>
            <w:r w:rsidRPr="007174AE">
              <w:rPr>
                <w:color w:val="FF0000"/>
              </w:rPr>
              <w:t xml:space="preserve">                          15</w:t>
            </w:r>
            <w:r w:rsidR="00D36A11" w:rsidRPr="007174AE">
              <w:rPr>
                <w:color w:val="FF0000"/>
              </w:rPr>
              <w:t>0</w:t>
            </w:r>
          </w:p>
        </w:tc>
      </w:tr>
      <w:tr w:rsidR="00000D65" w:rsidTr="001B1F04">
        <w:trPr>
          <w:trHeight w:hRule="exact" w:val="237"/>
        </w:trPr>
        <w:tc>
          <w:tcPr>
            <w:tcW w:w="4100" w:type="dxa"/>
            <w:shd w:val="clear" w:color="auto" w:fill="FFFFFF"/>
            <w:vAlign w:val="bottom"/>
          </w:tcPr>
          <w:p w:rsidR="00000D65" w:rsidRDefault="00000D65" w:rsidP="001C09CA">
            <w:pPr>
              <w:pStyle w:val="Bodytext21"/>
              <w:shd w:val="clear" w:color="auto" w:fill="auto"/>
              <w:spacing w:line="200" w:lineRule="exact"/>
              <w:jc w:val="center"/>
            </w:pPr>
            <w:r>
              <w:rPr>
                <w:rStyle w:val="Bodytext22"/>
              </w:rPr>
              <w:t>Ширина поднебесников (см)</w:t>
            </w:r>
          </w:p>
        </w:tc>
        <w:tc>
          <w:tcPr>
            <w:tcW w:w="6077" w:type="dxa"/>
            <w:gridSpan w:val="3"/>
            <w:shd w:val="clear" w:color="auto" w:fill="FFFFFF"/>
            <w:vAlign w:val="bottom"/>
          </w:tcPr>
          <w:p w:rsidR="00000D65" w:rsidRDefault="00D36A11" w:rsidP="00000D65">
            <w:pPr>
              <w:pStyle w:val="Bodytext21"/>
              <w:shd w:val="clear" w:color="auto" w:fill="auto"/>
              <w:spacing w:line="200" w:lineRule="exact"/>
            </w:pPr>
            <w:r>
              <w:t xml:space="preserve">                                                           </w:t>
            </w:r>
            <w:r w:rsidR="00D149E7" w:rsidRPr="001C09CA">
              <w:rPr>
                <w:color w:val="FF0000"/>
              </w:rPr>
              <w:t>30-45</w:t>
            </w:r>
            <w:r w:rsidR="00D149E7">
              <w:t>.</w:t>
            </w:r>
          </w:p>
        </w:tc>
      </w:tr>
      <w:tr w:rsidR="00000D65" w:rsidTr="001B1F04">
        <w:trPr>
          <w:trHeight w:hRule="exact" w:val="237"/>
        </w:trPr>
        <w:tc>
          <w:tcPr>
            <w:tcW w:w="4100" w:type="dxa"/>
            <w:shd w:val="clear" w:color="auto" w:fill="FFFFFF"/>
            <w:vAlign w:val="bottom"/>
          </w:tcPr>
          <w:p w:rsidR="00000D65" w:rsidRDefault="00B75F48" w:rsidP="001C09CA">
            <w:pPr>
              <w:pStyle w:val="Bodytext21"/>
              <w:shd w:val="clear" w:color="auto" w:fill="auto"/>
              <w:spacing w:line="200" w:lineRule="exact"/>
              <w:jc w:val="center"/>
            </w:pPr>
            <w:r>
              <w:rPr>
                <w:rStyle w:val="Bodytext22"/>
              </w:rPr>
              <w:t>Сборка сруба осуществляется.</w:t>
            </w:r>
          </w:p>
        </w:tc>
        <w:tc>
          <w:tcPr>
            <w:tcW w:w="6077" w:type="dxa"/>
            <w:gridSpan w:val="3"/>
            <w:shd w:val="clear" w:color="auto" w:fill="FFFFFF"/>
            <w:vAlign w:val="bottom"/>
          </w:tcPr>
          <w:p w:rsidR="00000D65" w:rsidRPr="001C09CA" w:rsidRDefault="00B75F48" w:rsidP="00000D65">
            <w:pPr>
              <w:pStyle w:val="Bodytext21"/>
              <w:shd w:val="clear" w:color="auto" w:fill="auto"/>
              <w:spacing w:line="200" w:lineRule="exact"/>
              <w:rPr>
                <w:color w:val="FF0000"/>
              </w:rPr>
            </w:pPr>
            <w:r>
              <w:t xml:space="preserve">                                                </w:t>
            </w:r>
            <w:r w:rsidRPr="001C09CA">
              <w:rPr>
                <w:color w:val="FF0000"/>
              </w:rPr>
              <w:t>Берёзовые нагеля.</w:t>
            </w:r>
          </w:p>
        </w:tc>
      </w:tr>
      <w:tr w:rsidR="00000D65" w:rsidTr="001B1F04">
        <w:trPr>
          <w:trHeight w:hRule="exact" w:val="242"/>
        </w:trPr>
        <w:tc>
          <w:tcPr>
            <w:tcW w:w="4100" w:type="dxa"/>
            <w:shd w:val="clear" w:color="auto" w:fill="FFFFFF"/>
            <w:vAlign w:val="bottom"/>
          </w:tcPr>
          <w:p w:rsidR="00000D65" w:rsidRDefault="00000D65" w:rsidP="00000D65">
            <w:pPr>
              <w:pStyle w:val="Bodytext21"/>
              <w:shd w:val="clear" w:color="auto" w:fill="auto"/>
              <w:spacing w:line="200" w:lineRule="exact"/>
            </w:pPr>
            <w:r>
              <w:t xml:space="preserve">                          </w:t>
            </w:r>
          </w:p>
        </w:tc>
        <w:tc>
          <w:tcPr>
            <w:tcW w:w="6077" w:type="dxa"/>
            <w:gridSpan w:val="3"/>
            <w:shd w:val="clear" w:color="auto" w:fill="FFFFFF"/>
            <w:vAlign w:val="bottom"/>
          </w:tcPr>
          <w:p w:rsidR="00000D65" w:rsidRDefault="00000D65" w:rsidP="00000D65">
            <w:pPr>
              <w:pStyle w:val="Bodytext21"/>
              <w:shd w:val="clear" w:color="auto" w:fill="auto"/>
              <w:spacing w:line="200" w:lineRule="exact"/>
            </w:pPr>
          </w:p>
        </w:tc>
      </w:tr>
      <w:tr w:rsidR="00000D65" w:rsidTr="00AB49BE">
        <w:trPr>
          <w:trHeight w:hRule="exact" w:val="488"/>
        </w:trPr>
        <w:tc>
          <w:tcPr>
            <w:tcW w:w="10177" w:type="dxa"/>
            <w:gridSpan w:val="4"/>
            <w:shd w:val="clear" w:color="auto" w:fill="FFFFFF"/>
            <w:vAlign w:val="bottom"/>
          </w:tcPr>
          <w:p w:rsidR="00000D65" w:rsidRPr="00175811" w:rsidRDefault="00175811" w:rsidP="001C09CA">
            <w:pPr>
              <w:pStyle w:val="Bodytext21"/>
              <w:shd w:val="clear" w:color="auto" w:fill="auto"/>
              <w:spacing w:line="190" w:lineRule="exact"/>
              <w:jc w:val="center"/>
              <w:rPr>
                <w:i/>
                <w:sz w:val="22"/>
                <w:szCs w:val="22"/>
              </w:rPr>
            </w:pPr>
            <w:r>
              <w:rPr>
                <w:rStyle w:val="Bodytext295pt"/>
                <w:i w:val="0"/>
                <w:color w:val="auto"/>
                <w:sz w:val="22"/>
                <w:szCs w:val="22"/>
              </w:rPr>
              <w:t>к</w:t>
            </w:r>
            <w:r w:rsidR="00000D65" w:rsidRPr="00175811">
              <w:rPr>
                <w:rStyle w:val="Bodytext295pt"/>
                <w:i w:val="0"/>
                <w:color w:val="auto"/>
                <w:sz w:val="22"/>
                <w:szCs w:val="22"/>
              </w:rPr>
              <w:t>ровля:</w:t>
            </w:r>
          </w:p>
        </w:tc>
      </w:tr>
      <w:tr w:rsidR="00000D65" w:rsidTr="0020267C">
        <w:trPr>
          <w:trHeight w:hRule="exact" w:val="361"/>
        </w:trPr>
        <w:tc>
          <w:tcPr>
            <w:tcW w:w="4100" w:type="dxa"/>
            <w:shd w:val="clear" w:color="auto" w:fill="FFFFFF"/>
            <w:vAlign w:val="bottom"/>
          </w:tcPr>
          <w:p w:rsidR="00000D65" w:rsidRDefault="00D36A11" w:rsidP="00135141">
            <w:pPr>
              <w:pStyle w:val="Bodytext21"/>
              <w:shd w:val="clear" w:color="auto" w:fill="auto"/>
              <w:spacing w:line="200" w:lineRule="exact"/>
              <w:jc w:val="center"/>
            </w:pPr>
            <w:r>
              <w:rPr>
                <w:rStyle w:val="Bodytext22"/>
              </w:rPr>
              <w:t>Вид кровли .</w:t>
            </w:r>
          </w:p>
        </w:tc>
        <w:tc>
          <w:tcPr>
            <w:tcW w:w="6077" w:type="dxa"/>
            <w:gridSpan w:val="3"/>
            <w:shd w:val="clear" w:color="auto" w:fill="FFFFFF"/>
            <w:vAlign w:val="bottom"/>
          </w:tcPr>
          <w:p w:rsidR="00000D65" w:rsidRDefault="00E83946" w:rsidP="00135141">
            <w:pPr>
              <w:pStyle w:val="Bodytext21"/>
              <w:shd w:val="clear" w:color="auto" w:fill="auto"/>
              <w:spacing w:line="200" w:lineRule="exact"/>
              <w:jc w:val="center"/>
            </w:pPr>
            <w:r w:rsidRPr="00135141">
              <w:rPr>
                <w:rStyle w:val="Bodytext22"/>
                <w:color w:val="FF0000"/>
              </w:rPr>
              <w:t>Двухскатная</w:t>
            </w:r>
            <w:r w:rsidR="00D36A11">
              <w:rPr>
                <w:rStyle w:val="Bodytext22"/>
              </w:rPr>
              <w:t>.</w:t>
            </w:r>
          </w:p>
        </w:tc>
      </w:tr>
      <w:tr w:rsidR="00000D65" w:rsidTr="001B1F04">
        <w:trPr>
          <w:trHeight w:hRule="exact" w:val="242"/>
        </w:trPr>
        <w:tc>
          <w:tcPr>
            <w:tcW w:w="4100" w:type="dxa"/>
            <w:shd w:val="clear" w:color="auto" w:fill="FFFFFF"/>
            <w:vAlign w:val="bottom"/>
          </w:tcPr>
          <w:p w:rsidR="00000D65" w:rsidRDefault="00D36A11" w:rsidP="00135141">
            <w:pPr>
              <w:pStyle w:val="Bodytext21"/>
              <w:shd w:val="clear" w:color="auto" w:fill="auto"/>
              <w:spacing w:line="200" w:lineRule="exact"/>
              <w:jc w:val="center"/>
            </w:pPr>
            <w:r>
              <w:rPr>
                <w:rStyle w:val="Bodytext22"/>
              </w:rPr>
              <w:t>Покрытие кровли.</w:t>
            </w:r>
          </w:p>
        </w:tc>
        <w:tc>
          <w:tcPr>
            <w:tcW w:w="6077" w:type="dxa"/>
            <w:gridSpan w:val="3"/>
            <w:shd w:val="clear" w:color="auto" w:fill="FFFFFF"/>
            <w:vAlign w:val="bottom"/>
          </w:tcPr>
          <w:p w:rsidR="00000D65" w:rsidRDefault="00D36A11" w:rsidP="00135141">
            <w:pPr>
              <w:pStyle w:val="Bodytext21"/>
              <w:shd w:val="clear" w:color="auto" w:fill="auto"/>
              <w:spacing w:line="200" w:lineRule="exact"/>
              <w:jc w:val="center"/>
            </w:pPr>
            <w:r w:rsidRPr="00135141">
              <w:rPr>
                <w:rStyle w:val="Bodytext22"/>
                <w:color w:val="FF0000"/>
              </w:rPr>
              <w:t>Металлочерепица</w:t>
            </w:r>
            <w:r w:rsidR="00735F07">
              <w:rPr>
                <w:rStyle w:val="Bodytext22"/>
              </w:rPr>
              <w:t>, цвет</w:t>
            </w:r>
            <w:r>
              <w:rPr>
                <w:rStyle w:val="Bodytext22"/>
              </w:rPr>
              <w:t xml:space="preserve"> коричневый.</w:t>
            </w:r>
          </w:p>
        </w:tc>
      </w:tr>
      <w:tr w:rsidR="00000D65" w:rsidTr="003F2242">
        <w:trPr>
          <w:trHeight w:hRule="exact" w:val="320"/>
        </w:trPr>
        <w:tc>
          <w:tcPr>
            <w:tcW w:w="4100" w:type="dxa"/>
            <w:shd w:val="clear" w:color="auto" w:fill="FFFFFF"/>
            <w:vAlign w:val="bottom"/>
          </w:tcPr>
          <w:p w:rsidR="00000D65" w:rsidRDefault="00D36A11" w:rsidP="00135141">
            <w:pPr>
              <w:pStyle w:val="Bodytext21"/>
              <w:shd w:val="clear" w:color="auto" w:fill="auto"/>
              <w:spacing w:line="200" w:lineRule="exact"/>
              <w:jc w:val="center"/>
            </w:pPr>
            <w:r>
              <w:rPr>
                <w:rStyle w:val="Bodytext22"/>
              </w:rPr>
              <w:t>Пароизоляция.</w:t>
            </w:r>
          </w:p>
        </w:tc>
        <w:tc>
          <w:tcPr>
            <w:tcW w:w="6077" w:type="dxa"/>
            <w:gridSpan w:val="3"/>
            <w:shd w:val="clear" w:color="auto" w:fill="FFFFFF"/>
            <w:vAlign w:val="bottom"/>
          </w:tcPr>
          <w:p w:rsidR="00000D65" w:rsidRDefault="00D36A11" w:rsidP="00135141">
            <w:pPr>
              <w:pStyle w:val="Bodytext21"/>
              <w:shd w:val="clear" w:color="auto" w:fill="auto"/>
              <w:spacing w:line="200" w:lineRule="exact"/>
              <w:jc w:val="center"/>
            </w:pPr>
            <w:r>
              <w:rPr>
                <w:rStyle w:val="Bodytext22"/>
              </w:rPr>
              <w:t>Изоспан / или аналоги.</w:t>
            </w:r>
          </w:p>
        </w:tc>
      </w:tr>
      <w:tr w:rsidR="00000D65" w:rsidTr="003F2242">
        <w:trPr>
          <w:trHeight w:hRule="exact" w:val="320"/>
        </w:trPr>
        <w:tc>
          <w:tcPr>
            <w:tcW w:w="4100" w:type="dxa"/>
            <w:shd w:val="clear" w:color="auto" w:fill="FFFFFF"/>
            <w:vAlign w:val="bottom"/>
          </w:tcPr>
          <w:p w:rsidR="00000D65" w:rsidRDefault="00B75F48" w:rsidP="00135141">
            <w:pPr>
              <w:pStyle w:val="Bodytext21"/>
              <w:shd w:val="clear" w:color="auto" w:fill="auto"/>
              <w:spacing w:line="200" w:lineRule="exact"/>
              <w:jc w:val="center"/>
              <w:rPr>
                <w:rStyle w:val="Bodytext22"/>
              </w:rPr>
            </w:pPr>
            <w:r>
              <w:rPr>
                <w:rStyle w:val="Bodytext22"/>
              </w:rPr>
              <w:t>Водосточная система.</w:t>
            </w:r>
          </w:p>
        </w:tc>
        <w:tc>
          <w:tcPr>
            <w:tcW w:w="6077" w:type="dxa"/>
            <w:gridSpan w:val="3"/>
            <w:shd w:val="clear" w:color="auto" w:fill="FFFFFF"/>
            <w:vAlign w:val="bottom"/>
          </w:tcPr>
          <w:p w:rsidR="00000D65" w:rsidRDefault="00E83946" w:rsidP="00135141">
            <w:pPr>
              <w:pStyle w:val="Bodytext21"/>
              <w:shd w:val="clear" w:color="auto" w:fill="auto"/>
              <w:spacing w:line="200" w:lineRule="exact"/>
              <w:jc w:val="center"/>
              <w:rPr>
                <w:rStyle w:val="Bodytext22"/>
              </w:rPr>
            </w:pPr>
            <w:r w:rsidRPr="00735F07">
              <w:rPr>
                <w:rStyle w:val="Bodytext22"/>
                <w:color w:val="FF0000"/>
              </w:rPr>
              <w:t>Пластик</w:t>
            </w:r>
            <w:r>
              <w:rPr>
                <w:rStyle w:val="Bodytext22"/>
              </w:rPr>
              <w:t>, в цвет кровли</w:t>
            </w:r>
            <w:r w:rsidR="00315130">
              <w:rPr>
                <w:rStyle w:val="Bodytext22"/>
              </w:rPr>
              <w:t>.</w:t>
            </w:r>
          </w:p>
        </w:tc>
      </w:tr>
      <w:tr w:rsidR="00000D65" w:rsidTr="00FD23B1">
        <w:trPr>
          <w:trHeight w:hRule="exact" w:val="256"/>
        </w:trPr>
        <w:tc>
          <w:tcPr>
            <w:tcW w:w="4100" w:type="dxa"/>
            <w:shd w:val="clear" w:color="auto" w:fill="FFFFFF"/>
            <w:vAlign w:val="center"/>
          </w:tcPr>
          <w:p w:rsidR="00000D65" w:rsidRDefault="00735F07" w:rsidP="00735F07">
            <w:pPr>
              <w:pStyle w:val="Bodytext21"/>
              <w:shd w:val="clear" w:color="auto" w:fill="auto"/>
              <w:spacing w:line="200" w:lineRule="exact"/>
              <w:jc w:val="center"/>
              <w:rPr>
                <w:rStyle w:val="Bodytext22"/>
              </w:rPr>
            </w:pPr>
            <w:r>
              <w:rPr>
                <w:rStyle w:val="Bodytext22"/>
              </w:rPr>
              <w:t>Снегозадержатели.</w:t>
            </w:r>
          </w:p>
        </w:tc>
        <w:tc>
          <w:tcPr>
            <w:tcW w:w="6077" w:type="dxa"/>
            <w:gridSpan w:val="3"/>
            <w:shd w:val="clear" w:color="auto" w:fill="FFFFFF"/>
            <w:vAlign w:val="center"/>
          </w:tcPr>
          <w:p w:rsidR="00000D65" w:rsidRDefault="00735F07" w:rsidP="00735F07">
            <w:pPr>
              <w:pStyle w:val="Bodytext21"/>
              <w:shd w:val="clear" w:color="auto" w:fill="auto"/>
              <w:spacing w:line="200" w:lineRule="exact"/>
              <w:jc w:val="center"/>
              <w:rPr>
                <w:rStyle w:val="Bodytext22"/>
              </w:rPr>
            </w:pPr>
            <w:r w:rsidRPr="00735F07">
              <w:rPr>
                <w:rStyle w:val="Bodytext22"/>
                <w:color w:val="FF0000"/>
              </w:rPr>
              <w:t>Металлические</w:t>
            </w:r>
            <w:r>
              <w:rPr>
                <w:rStyle w:val="Bodytext22"/>
              </w:rPr>
              <w:t>, цвет коричневый.</w:t>
            </w:r>
          </w:p>
        </w:tc>
      </w:tr>
      <w:tr w:rsidR="00000D65" w:rsidTr="00315130">
        <w:trPr>
          <w:trHeight w:hRule="exact" w:val="396"/>
        </w:trPr>
        <w:tc>
          <w:tcPr>
            <w:tcW w:w="10177" w:type="dxa"/>
            <w:gridSpan w:val="4"/>
            <w:shd w:val="clear" w:color="auto" w:fill="FFFFFF"/>
            <w:vAlign w:val="bottom"/>
          </w:tcPr>
          <w:p w:rsidR="00000D65" w:rsidRPr="00175811" w:rsidRDefault="00175811" w:rsidP="00135141">
            <w:pPr>
              <w:pStyle w:val="Bodytext21"/>
              <w:shd w:val="clear" w:color="auto" w:fill="auto"/>
              <w:spacing w:line="190" w:lineRule="exact"/>
              <w:jc w:val="center"/>
              <w:rPr>
                <w:i/>
                <w:sz w:val="22"/>
                <w:szCs w:val="22"/>
              </w:rPr>
            </w:pPr>
            <w:r>
              <w:rPr>
                <w:rStyle w:val="Bodytext295pt"/>
                <w:i w:val="0"/>
                <w:color w:val="auto"/>
                <w:sz w:val="22"/>
                <w:szCs w:val="22"/>
              </w:rPr>
              <w:t>п</w:t>
            </w:r>
            <w:r w:rsidR="00000D65" w:rsidRPr="00175811">
              <w:rPr>
                <w:rStyle w:val="Bodytext295pt"/>
                <w:i w:val="0"/>
                <w:color w:val="auto"/>
                <w:sz w:val="22"/>
                <w:szCs w:val="22"/>
              </w:rPr>
              <w:t>ерегородки:</w:t>
            </w:r>
          </w:p>
        </w:tc>
      </w:tr>
      <w:tr w:rsidR="00000D65" w:rsidTr="00315130">
        <w:trPr>
          <w:trHeight w:hRule="exact" w:val="416"/>
        </w:trPr>
        <w:tc>
          <w:tcPr>
            <w:tcW w:w="4100" w:type="dxa"/>
            <w:shd w:val="clear" w:color="auto" w:fill="FFFFFF"/>
            <w:vAlign w:val="bottom"/>
          </w:tcPr>
          <w:p w:rsidR="00000D65" w:rsidRDefault="00D36A11" w:rsidP="00135141">
            <w:pPr>
              <w:pStyle w:val="Bodytext21"/>
              <w:shd w:val="clear" w:color="auto" w:fill="auto"/>
              <w:spacing w:line="200" w:lineRule="exact"/>
              <w:jc w:val="center"/>
            </w:pPr>
            <w:r>
              <w:rPr>
                <w:rStyle w:val="Bodytext22"/>
              </w:rPr>
              <w:t>Перегородки 1 го этажа.</w:t>
            </w:r>
          </w:p>
        </w:tc>
        <w:tc>
          <w:tcPr>
            <w:tcW w:w="6077" w:type="dxa"/>
            <w:gridSpan w:val="3"/>
            <w:shd w:val="clear" w:color="auto" w:fill="FFFFFF"/>
            <w:vAlign w:val="bottom"/>
          </w:tcPr>
          <w:p w:rsidR="00000D65" w:rsidRDefault="00D36A11" w:rsidP="00000D65">
            <w:pPr>
              <w:pStyle w:val="Bodytext21"/>
              <w:shd w:val="clear" w:color="auto" w:fill="auto"/>
              <w:spacing w:line="200" w:lineRule="exact"/>
            </w:pPr>
            <w:r w:rsidRPr="00735F07">
              <w:rPr>
                <w:rStyle w:val="Bodytext22"/>
                <w:color w:val="auto"/>
              </w:rPr>
              <w:t>Профилированный</w:t>
            </w:r>
            <w:r w:rsidRPr="00735F07">
              <w:rPr>
                <w:rStyle w:val="Bodytext22"/>
                <w:color w:val="FF0000"/>
              </w:rPr>
              <w:t xml:space="preserve"> брус</w:t>
            </w:r>
            <w:r>
              <w:rPr>
                <w:rStyle w:val="Bodytext22"/>
              </w:rPr>
              <w:t xml:space="preserve"> 90х140 мм естественной влажности класса В.</w:t>
            </w:r>
          </w:p>
        </w:tc>
      </w:tr>
      <w:tr w:rsidR="00000D65" w:rsidTr="00315130">
        <w:trPr>
          <w:trHeight w:hRule="exact" w:val="422"/>
        </w:trPr>
        <w:tc>
          <w:tcPr>
            <w:tcW w:w="4100" w:type="dxa"/>
            <w:shd w:val="clear" w:color="auto" w:fill="FFFFFF"/>
            <w:vAlign w:val="bottom"/>
          </w:tcPr>
          <w:p w:rsidR="00000D65" w:rsidRPr="004B5D05" w:rsidRDefault="00D36A11" w:rsidP="00135141">
            <w:pPr>
              <w:pStyle w:val="Bodytext21"/>
              <w:shd w:val="clear" w:color="auto" w:fill="auto"/>
              <w:spacing w:line="200" w:lineRule="exact"/>
              <w:jc w:val="center"/>
            </w:pPr>
            <w:r>
              <w:rPr>
                <w:rStyle w:val="Bodytext22"/>
              </w:rPr>
              <w:t>Перегородки 2 го этажа.</w:t>
            </w:r>
          </w:p>
        </w:tc>
        <w:tc>
          <w:tcPr>
            <w:tcW w:w="6077" w:type="dxa"/>
            <w:gridSpan w:val="3"/>
            <w:shd w:val="clear" w:color="auto" w:fill="FFFFFF"/>
            <w:vAlign w:val="bottom"/>
          </w:tcPr>
          <w:p w:rsidR="00000D65" w:rsidRPr="004B5D05" w:rsidRDefault="00D36A11" w:rsidP="00000D65">
            <w:pPr>
              <w:pStyle w:val="Bodytext21"/>
              <w:shd w:val="clear" w:color="auto" w:fill="auto"/>
              <w:spacing w:line="200" w:lineRule="exact"/>
            </w:pPr>
            <w:r w:rsidRPr="00735F07">
              <w:rPr>
                <w:color w:val="FF0000"/>
              </w:rPr>
              <w:t>Каркас</w:t>
            </w:r>
            <w:r>
              <w:t xml:space="preserve"> – доска обрезная 40х100 мм естественной влажности класса В.</w:t>
            </w:r>
          </w:p>
        </w:tc>
      </w:tr>
      <w:tr w:rsidR="00000D65" w:rsidTr="00315130">
        <w:trPr>
          <w:trHeight w:hRule="exact" w:val="493"/>
        </w:trPr>
        <w:tc>
          <w:tcPr>
            <w:tcW w:w="10177" w:type="dxa"/>
            <w:gridSpan w:val="4"/>
            <w:shd w:val="clear" w:color="auto" w:fill="FFFFFF"/>
            <w:vAlign w:val="bottom"/>
          </w:tcPr>
          <w:p w:rsidR="00000D65" w:rsidRPr="00175811" w:rsidRDefault="00175811" w:rsidP="00135141">
            <w:pPr>
              <w:pStyle w:val="Bodytext21"/>
              <w:shd w:val="clear" w:color="auto" w:fill="auto"/>
              <w:spacing w:line="190" w:lineRule="exact"/>
              <w:jc w:val="center"/>
              <w:rPr>
                <w:b/>
                <w:sz w:val="22"/>
                <w:szCs w:val="22"/>
              </w:rPr>
            </w:pPr>
            <w:r>
              <w:rPr>
                <w:b/>
                <w:sz w:val="22"/>
                <w:szCs w:val="22"/>
              </w:rPr>
              <w:t>с</w:t>
            </w:r>
            <w:r w:rsidR="00000D65" w:rsidRPr="00175811">
              <w:rPr>
                <w:b/>
                <w:sz w:val="22"/>
                <w:szCs w:val="22"/>
              </w:rPr>
              <w:t>езонные ПОДАРКИ и АКЦИИ!</w:t>
            </w:r>
          </w:p>
        </w:tc>
      </w:tr>
      <w:tr w:rsidR="00000D65" w:rsidTr="00315130">
        <w:trPr>
          <w:trHeight w:hRule="exact" w:val="350"/>
        </w:trPr>
        <w:tc>
          <w:tcPr>
            <w:tcW w:w="4100" w:type="dxa"/>
            <w:shd w:val="clear" w:color="auto" w:fill="FFFFFF"/>
            <w:vAlign w:val="bottom"/>
          </w:tcPr>
          <w:p w:rsidR="00000D65" w:rsidRPr="00384659" w:rsidRDefault="00D36A11" w:rsidP="00735F07">
            <w:pPr>
              <w:pStyle w:val="Bodytext21"/>
              <w:shd w:val="clear" w:color="auto" w:fill="auto"/>
              <w:spacing w:line="200" w:lineRule="exact"/>
              <w:jc w:val="center"/>
            </w:pPr>
            <w:r w:rsidRPr="00A32F43">
              <w:rPr>
                <w:color w:val="FF0000"/>
              </w:rPr>
              <w:t>Тёплый угол</w:t>
            </w:r>
            <w:r>
              <w:t xml:space="preserve"> в подарок!!!</w:t>
            </w:r>
          </w:p>
        </w:tc>
        <w:tc>
          <w:tcPr>
            <w:tcW w:w="6077" w:type="dxa"/>
            <w:gridSpan w:val="3"/>
            <w:shd w:val="clear" w:color="auto" w:fill="FFFFFF"/>
            <w:vAlign w:val="bottom"/>
          </w:tcPr>
          <w:p w:rsidR="00000D65" w:rsidRPr="00384659" w:rsidRDefault="00000D65" w:rsidP="00735F07">
            <w:pPr>
              <w:pStyle w:val="Bodytext21"/>
              <w:shd w:val="clear" w:color="auto" w:fill="auto"/>
              <w:spacing w:line="200" w:lineRule="exact"/>
              <w:jc w:val="center"/>
            </w:pPr>
            <w:r w:rsidRPr="00A32F43">
              <w:rPr>
                <w:color w:val="FF0000"/>
              </w:rPr>
              <w:t>Ройки</w:t>
            </w:r>
            <w:r>
              <w:t xml:space="preserve"> в дверные и оконные проёмы БЕСПЛАТНО!!!</w:t>
            </w:r>
          </w:p>
        </w:tc>
      </w:tr>
      <w:tr w:rsidR="00000D65" w:rsidTr="00315130">
        <w:trPr>
          <w:trHeight w:hRule="exact" w:val="284"/>
        </w:trPr>
        <w:tc>
          <w:tcPr>
            <w:tcW w:w="4100" w:type="dxa"/>
            <w:shd w:val="clear" w:color="auto" w:fill="FFFFFF"/>
            <w:vAlign w:val="bottom"/>
          </w:tcPr>
          <w:p w:rsidR="00000D65" w:rsidRPr="00384659" w:rsidRDefault="00000D65" w:rsidP="00000D65">
            <w:pPr>
              <w:pStyle w:val="Bodytext21"/>
              <w:shd w:val="clear" w:color="auto" w:fill="auto"/>
              <w:spacing w:line="200" w:lineRule="exact"/>
            </w:pPr>
            <w:r>
              <w:t xml:space="preserve">                                    </w:t>
            </w:r>
          </w:p>
        </w:tc>
        <w:tc>
          <w:tcPr>
            <w:tcW w:w="6077" w:type="dxa"/>
            <w:gridSpan w:val="3"/>
            <w:shd w:val="clear" w:color="auto" w:fill="FFFFFF"/>
            <w:vAlign w:val="bottom"/>
          </w:tcPr>
          <w:p w:rsidR="00000D65" w:rsidRPr="00384659" w:rsidRDefault="00000D65" w:rsidP="00735F07">
            <w:pPr>
              <w:pStyle w:val="Bodytext21"/>
              <w:shd w:val="clear" w:color="auto" w:fill="auto"/>
              <w:spacing w:line="200" w:lineRule="exact"/>
              <w:jc w:val="center"/>
            </w:pPr>
            <w:r w:rsidRPr="00A32F43">
              <w:rPr>
                <w:color w:val="FF0000"/>
              </w:rPr>
              <w:t>Доставка</w:t>
            </w:r>
            <w:r>
              <w:t xml:space="preserve"> до участка 500 км по акции БЕСПЛАТНО!!!</w:t>
            </w:r>
          </w:p>
        </w:tc>
      </w:tr>
      <w:tr w:rsidR="00000D65" w:rsidTr="00315130">
        <w:trPr>
          <w:trHeight w:hRule="exact" w:val="416"/>
        </w:trPr>
        <w:tc>
          <w:tcPr>
            <w:tcW w:w="10177" w:type="dxa"/>
            <w:gridSpan w:val="4"/>
            <w:shd w:val="clear" w:color="auto" w:fill="FFFFFF"/>
            <w:vAlign w:val="bottom"/>
          </w:tcPr>
          <w:p w:rsidR="00000D65" w:rsidRPr="00175811" w:rsidRDefault="00175811" w:rsidP="00135141">
            <w:pPr>
              <w:jc w:val="center"/>
              <w:rPr>
                <w:sz w:val="22"/>
                <w:szCs w:val="22"/>
              </w:rPr>
            </w:pPr>
            <w:r>
              <w:rPr>
                <w:rStyle w:val="Bodytext2Bold"/>
                <w:color w:val="auto"/>
                <w:sz w:val="22"/>
                <w:szCs w:val="22"/>
              </w:rPr>
              <w:t>д</w:t>
            </w:r>
            <w:r w:rsidR="00000D65" w:rsidRPr="00175811">
              <w:rPr>
                <w:rStyle w:val="Bodytext2Bold"/>
                <w:color w:val="auto"/>
                <w:sz w:val="22"/>
                <w:szCs w:val="22"/>
              </w:rPr>
              <w:t>ополнительно:</w:t>
            </w:r>
          </w:p>
        </w:tc>
      </w:tr>
      <w:tr w:rsidR="00000D65" w:rsidTr="001B1F04">
        <w:trPr>
          <w:trHeight w:hRule="exact" w:val="555"/>
        </w:trPr>
        <w:tc>
          <w:tcPr>
            <w:tcW w:w="4100" w:type="dxa"/>
            <w:shd w:val="clear" w:color="auto" w:fill="FFFFFF"/>
            <w:vAlign w:val="center"/>
          </w:tcPr>
          <w:p w:rsidR="00000D65" w:rsidRDefault="00D36A11" w:rsidP="00135141">
            <w:pPr>
              <w:jc w:val="center"/>
            </w:pPr>
            <w:r>
              <w:rPr>
                <w:rStyle w:val="Bodytext22"/>
              </w:rPr>
              <w:t>Фундамент свайно винтовой.</w:t>
            </w:r>
          </w:p>
        </w:tc>
        <w:tc>
          <w:tcPr>
            <w:tcW w:w="6077" w:type="dxa"/>
            <w:gridSpan w:val="3"/>
            <w:shd w:val="clear" w:color="auto" w:fill="FFFFFF"/>
            <w:vAlign w:val="bottom"/>
          </w:tcPr>
          <w:p w:rsidR="00000D65" w:rsidRPr="00BB4636" w:rsidRDefault="00D36A11" w:rsidP="00135141">
            <w:pPr>
              <w:jc w:val="center"/>
              <w:rPr>
                <w:rStyle w:val="ad"/>
              </w:rPr>
            </w:pPr>
            <w:r>
              <w:rPr>
                <w:sz w:val="20"/>
                <w:szCs w:val="20"/>
              </w:rPr>
              <w:t>Предоставляет заказчик.</w:t>
            </w:r>
          </w:p>
        </w:tc>
      </w:tr>
      <w:tr w:rsidR="00000D65" w:rsidTr="00A11864">
        <w:trPr>
          <w:trHeight w:hRule="exact" w:val="779"/>
        </w:trPr>
        <w:tc>
          <w:tcPr>
            <w:tcW w:w="4100" w:type="dxa"/>
            <w:tcBorders>
              <w:bottom w:val="single" w:sz="4" w:space="0" w:color="auto"/>
            </w:tcBorders>
            <w:shd w:val="clear" w:color="auto" w:fill="FFFFFF"/>
          </w:tcPr>
          <w:p w:rsidR="00000D65" w:rsidRPr="002B5886" w:rsidRDefault="00000D65" w:rsidP="00135141">
            <w:pPr>
              <w:jc w:val="center"/>
              <w:rPr>
                <w:sz w:val="20"/>
                <w:szCs w:val="20"/>
              </w:rPr>
            </w:pPr>
            <w:r w:rsidRPr="002B5886">
              <w:rPr>
                <w:sz w:val="20"/>
                <w:szCs w:val="20"/>
              </w:rPr>
              <w:t xml:space="preserve">Жилье для </w:t>
            </w:r>
            <w:r>
              <w:rPr>
                <w:sz w:val="20"/>
                <w:szCs w:val="20"/>
              </w:rPr>
              <w:t xml:space="preserve">проживания строительной </w:t>
            </w:r>
            <w:r w:rsidRPr="002B5886">
              <w:rPr>
                <w:sz w:val="20"/>
                <w:szCs w:val="20"/>
              </w:rPr>
              <w:t>бригады</w:t>
            </w:r>
            <w:r>
              <w:rPr>
                <w:sz w:val="20"/>
                <w:szCs w:val="20"/>
              </w:rPr>
              <w:t xml:space="preserve"> 2-3 человека на весенний  период при температуре 10-15 гр (+/- 5 гр).</w:t>
            </w:r>
          </w:p>
        </w:tc>
        <w:tc>
          <w:tcPr>
            <w:tcW w:w="6077" w:type="dxa"/>
            <w:gridSpan w:val="3"/>
            <w:tcBorders>
              <w:bottom w:val="single" w:sz="4" w:space="0" w:color="auto"/>
            </w:tcBorders>
            <w:shd w:val="clear" w:color="auto" w:fill="FFFFFF"/>
          </w:tcPr>
          <w:p w:rsidR="00000D65" w:rsidRDefault="00000D65" w:rsidP="00000D65">
            <w:pPr>
              <w:rPr>
                <w:sz w:val="20"/>
                <w:szCs w:val="20"/>
              </w:rPr>
            </w:pPr>
          </w:p>
          <w:p w:rsidR="00000D65" w:rsidRPr="002B5886" w:rsidRDefault="00315130" w:rsidP="00135141">
            <w:pPr>
              <w:jc w:val="center"/>
              <w:rPr>
                <w:sz w:val="20"/>
                <w:szCs w:val="20"/>
              </w:rPr>
            </w:pPr>
            <w:r>
              <w:rPr>
                <w:sz w:val="20"/>
                <w:szCs w:val="20"/>
              </w:rPr>
              <w:t>Стро</w:t>
            </w:r>
            <w:r w:rsidR="0020267C">
              <w:rPr>
                <w:sz w:val="20"/>
                <w:szCs w:val="20"/>
              </w:rPr>
              <w:t>ительная бытовка размером 2х3 м</w:t>
            </w:r>
            <w:r w:rsidR="00746917">
              <w:rPr>
                <w:sz w:val="20"/>
                <w:szCs w:val="20"/>
              </w:rPr>
              <w:t>.</w:t>
            </w:r>
          </w:p>
        </w:tc>
      </w:tr>
      <w:tr w:rsidR="00000D65" w:rsidTr="0020267C">
        <w:trPr>
          <w:trHeight w:hRule="exact" w:val="512"/>
        </w:trPr>
        <w:tc>
          <w:tcPr>
            <w:tcW w:w="4100" w:type="dxa"/>
            <w:shd w:val="clear" w:color="auto" w:fill="FFFFFF"/>
          </w:tcPr>
          <w:p w:rsidR="00000D65" w:rsidRPr="002B5886" w:rsidRDefault="00000D65" w:rsidP="00135141">
            <w:pPr>
              <w:jc w:val="center"/>
              <w:rPr>
                <w:sz w:val="20"/>
                <w:szCs w:val="20"/>
              </w:rPr>
            </w:pPr>
            <w:r>
              <w:rPr>
                <w:sz w:val="20"/>
                <w:szCs w:val="20"/>
              </w:rPr>
              <w:t>Электричество, питьевая и техническая вода на участке на все время строительства.</w:t>
            </w:r>
          </w:p>
        </w:tc>
        <w:tc>
          <w:tcPr>
            <w:tcW w:w="6077" w:type="dxa"/>
            <w:gridSpan w:val="3"/>
            <w:shd w:val="clear" w:color="auto" w:fill="FFFFFF"/>
          </w:tcPr>
          <w:p w:rsidR="00000D65" w:rsidRDefault="00000D65" w:rsidP="00000D65">
            <w:pPr>
              <w:rPr>
                <w:sz w:val="20"/>
                <w:szCs w:val="20"/>
              </w:rPr>
            </w:pPr>
            <w:r>
              <w:rPr>
                <w:sz w:val="20"/>
                <w:szCs w:val="20"/>
              </w:rPr>
              <w:t xml:space="preserve">                                        </w:t>
            </w:r>
          </w:p>
          <w:p w:rsidR="00000D65" w:rsidRPr="002B5886" w:rsidRDefault="00000D65" w:rsidP="00135141">
            <w:pPr>
              <w:jc w:val="center"/>
              <w:rPr>
                <w:sz w:val="20"/>
                <w:szCs w:val="20"/>
              </w:rPr>
            </w:pPr>
            <w:r>
              <w:rPr>
                <w:sz w:val="20"/>
                <w:szCs w:val="20"/>
              </w:rPr>
              <w:t>Предоставляет заказчик.</w:t>
            </w:r>
          </w:p>
        </w:tc>
      </w:tr>
      <w:tr w:rsidR="0020267C" w:rsidTr="0020267C">
        <w:trPr>
          <w:trHeight w:hRule="exact" w:val="512"/>
        </w:trPr>
        <w:tc>
          <w:tcPr>
            <w:tcW w:w="4100" w:type="dxa"/>
            <w:shd w:val="clear" w:color="auto" w:fill="FFFFFF"/>
          </w:tcPr>
          <w:p w:rsidR="0020267C" w:rsidRDefault="0020267C" w:rsidP="00135141">
            <w:pPr>
              <w:jc w:val="center"/>
              <w:rPr>
                <w:sz w:val="20"/>
                <w:szCs w:val="20"/>
              </w:rPr>
            </w:pPr>
            <w:r>
              <w:rPr>
                <w:sz w:val="20"/>
                <w:szCs w:val="20"/>
              </w:rPr>
              <w:t>Туалет.</w:t>
            </w:r>
          </w:p>
        </w:tc>
        <w:tc>
          <w:tcPr>
            <w:tcW w:w="6077" w:type="dxa"/>
            <w:gridSpan w:val="3"/>
            <w:shd w:val="clear" w:color="auto" w:fill="FFFFFF"/>
          </w:tcPr>
          <w:p w:rsidR="0020267C" w:rsidRDefault="00E83946" w:rsidP="00135141">
            <w:pPr>
              <w:jc w:val="center"/>
              <w:rPr>
                <w:sz w:val="20"/>
                <w:szCs w:val="20"/>
              </w:rPr>
            </w:pPr>
            <w:r>
              <w:rPr>
                <w:sz w:val="20"/>
                <w:szCs w:val="20"/>
              </w:rPr>
              <w:t>Отсу</w:t>
            </w:r>
            <w:r w:rsidR="00A32F43">
              <w:rPr>
                <w:sz w:val="20"/>
                <w:szCs w:val="20"/>
              </w:rPr>
              <w:t>т</w:t>
            </w:r>
            <w:r>
              <w:rPr>
                <w:sz w:val="20"/>
                <w:szCs w:val="20"/>
              </w:rPr>
              <w:t>ствует.</w:t>
            </w:r>
          </w:p>
        </w:tc>
      </w:tr>
      <w:tr w:rsidR="0020267C" w:rsidTr="0020267C">
        <w:trPr>
          <w:trHeight w:hRule="exact" w:val="512"/>
        </w:trPr>
        <w:tc>
          <w:tcPr>
            <w:tcW w:w="4100" w:type="dxa"/>
            <w:shd w:val="clear" w:color="auto" w:fill="FFFFFF"/>
          </w:tcPr>
          <w:p w:rsidR="0020267C" w:rsidRDefault="0020267C" w:rsidP="00000D65">
            <w:pPr>
              <w:rPr>
                <w:sz w:val="20"/>
                <w:szCs w:val="20"/>
              </w:rPr>
            </w:pPr>
          </w:p>
        </w:tc>
        <w:tc>
          <w:tcPr>
            <w:tcW w:w="6077" w:type="dxa"/>
            <w:gridSpan w:val="3"/>
            <w:shd w:val="clear" w:color="auto" w:fill="FFFFFF"/>
          </w:tcPr>
          <w:p w:rsidR="0020267C" w:rsidRDefault="0020267C" w:rsidP="00000D65">
            <w:pPr>
              <w:rPr>
                <w:sz w:val="20"/>
                <w:szCs w:val="20"/>
              </w:rPr>
            </w:pPr>
          </w:p>
        </w:tc>
      </w:tr>
    </w:tbl>
    <w:p w:rsidR="00A11864" w:rsidRDefault="00A11864" w:rsidP="00483A81">
      <w:pPr>
        <w:pStyle w:val="Bodytext40"/>
        <w:shd w:val="clear" w:color="auto" w:fill="auto"/>
      </w:pPr>
    </w:p>
    <w:p w:rsidR="0020267C" w:rsidRDefault="0020267C" w:rsidP="00483A81">
      <w:pPr>
        <w:pStyle w:val="Bodytext40"/>
        <w:shd w:val="clear" w:color="auto" w:fill="auto"/>
      </w:pPr>
    </w:p>
    <w:p w:rsidR="000D659B" w:rsidRDefault="000D659B" w:rsidP="00483A81">
      <w:pPr>
        <w:pStyle w:val="Bodytext40"/>
        <w:shd w:val="clear" w:color="auto" w:fill="auto"/>
      </w:pPr>
    </w:p>
    <w:p w:rsidR="000D659B" w:rsidRDefault="000D659B" w:rsidP="00483A81">
      <w:pPr>
        <w:pStyle w:val="Bodytext40"/>
        <w:shd w:val="clear" w:color="auto" w:fill="auto"/>
      </w:pPr>
    </w:p>
    <w:p w:rsidR="000D659B" w:rsidRDefault="000D659B" w:rsidP="00483A81">
      <w:pPr>
        <w:pStyle w:val="Bodytext40"/>
        <w:shd w:val="clear" w:color="auto" w:fill="auto"/>
      </w:pPr>
    </w:p>
    <w:p w:rsidR="000D659B" w:rsidRPr="00C72C64" w:rsidRDefault="000D659B" w:rsidP="000D659B">
      <w:pPr>
        <w:shd w:val="clear" w:color="auto" w:fill="FFFFFF"/>
        <w:spacing w:line="293" w:lineRule="atLeast"/>
        <w:rPr>
          <w:color w:val="000000"/>
          <w:spacing w:val="1"/>
          <w:sz w:val="21"/>
          <w:szCs w:val="21"/>
        </w:rPr>
        <w:sectPr w:rsidR="000D659B" w:rsidRPr="00C72C64" w:rsidSect="005653F7">
          <w:headerReference w:type="default" r:id="rId8"/>
          <w:footerReference w:type="default" r:id="rId9"/>
          <w:pgSz w:w="11900" w:h="16840"/>
          <w:pgMar w:top="822" w:right="851" w:bottom="2393" w:left="1134" w:header="0" w:footer="567" w:gutter="0"/>
          <w:cols w:space="720"/>
          <w:noEndnote/>
          <w:docGrid w:linePitch="360"/>
        </w:sectPr>
      </w:pPr>
    </w:p>
    <w:p w:rsidR="001411E6" w:rsidRDefault="001411E6" w:rsidP="001411E6">
      <w:pPr>
        <w:pStyle w:val="Bodytext40"/>
        <w:shd w:val="clear" w:color="auto" w:fill="auto"/>
        <w:jc w:val="center"/>
        <w:rPr>
          <w:sz w:val="28"/>
          <w:szCs w:val="28"/>
        </w:rPr>
      </w:pPr>
      <w:r>
        <w:rPr>
          <w:sz w:val="28"/>
          <w:szCs w:val="28"/>
        </w:rPr>
        <w:lastRenderedPageBreak/>
        <w:t>Технологические характеристики изготовления сооружения.</w:t>
      </w:r>
    </w:p>
    <w:p w:rsidR="001411E6" w:rsidRDefault="001411E6" w:rsidP="001411E6">
      <w:pPr>
        <w:pStyle w:val="Bodytext21"/>
        <w:shd w:val="clear" w:color="auto" w:fill="auto"/>
        <w:spacing w:line="226" w:lineRule="exact"/>
        <w:jc w:val="center"/>
        <w:rPr>
          <w:b/>
          <w:sz w:val="22"/>
          <w:szCs w:val="22"/>
        </w:rPr>
      </w:pPr>
      <w:r>
        <w:rPr>
          <w:b/>
          <w:color w:val="FF0000"/>
        </w:rPr>
        <w:t xml:space="preserve">Толщина </w:t>
      </w:r>
      <w:r>
        <w:rPr>
          <w:b/>
        </w:rPr>
        <w:t xml:space="preserve">и </w:t>
      </w:r>
      <w:r>
        <w:rPr>
          <w:b/>
          <w:color w:val="FF0000"/>
        </w:rPr>
        <w:t>материал</w:t>
      </w:r>
      <w:r>
        <w:rPr>
          <w:b/>
        </w:rPr>
        <w:t xml:space="preserve"> сруба, согласно </w:t>
      </w:r>
      <w:r>
        <w:rPr>
          <w:b/>
          <w:color w:val="FF0000"/>
        </w:rPr>
        <w:t>приложения № 1</w:t>
      </w:r>
      <w:r>
        <w:rPr>
          <w:b/>
        </w:rPr>
        <w:t xml:space="preserve"> к договору.</w:t>
      </w:r>
    </w:p>
    <w:p w:rsidR="001411E6" w:rsidRDefault="001411E6" w:rsidP="001411E6">
      <w:pPr>
        <w:pStyle w:val="Bodytext21"/>
        <w:shd w:val="clear" w:color="auto" w:fill="auto"/>
        <w:spacing w:line="226" w:lineRule="exact"/>
        <w:jc w:val="center"/>
      </w:pPr>
    </w:p>
    <w:p w:rsidR="001411E6" w:rsidRDefault="001411E6" w:rsidP="001411E6">
      <w:pPr>
        <w:pStyle w:val="Bodytext21"/>
        <w:shd w:val="clear" w:color="auto" w:fill="auto"/>
        <w:spacing w:line="226" w:lineRule="exact"/>
        <w:rPr>
          <w:b/>
        </w:rPr>
      </w:pPr>
      <w:r>
        <w:rPr>
          <w:b/>
          <w:color w:val="FF0000"/>
        </w:rPr>
        <w:t>Основание дома, бани, беседки:</w:t>
      </w:r>
      <w:r>
        <w:t xml:space="preserve"> Брус (100х150, 150х150, 150х200 мм) естественной влажности или камерной сушки (категории В) первой обвязки запиливается в лапу, брус (100х150, 150х150, 150х200 мм) естественной влажности или камерной сушки (класса В) второй обвязки запиливается в теплый угол, сборка основания осуществляется на гвозди (200-250 мм), лаги из бруса (40х150, 100х150, 100х200 мм) естественной влажности или камерной сушки (категории В) запиливаются во вторую обвязку, пролеты лаг  и основания под перегородки не более 2,5-3 метра, основание под черновые полы брус (40х50 мм) естественной влажности или камерной сушки (класса В) прибивается на гвозди 100-150мм. Обработка основания (первая и вторая обвязка + лаги + черновые полы естественной влажности или камерной сушки класса В) антисептиком в процессе пиления бруса, со всех сторон, включая стыки (ХМ-11 или его аналоги). Крепеж основания бруса к фундаменту (винтовые сваи, ЖБИ сваи) осуществляется на анкерные болты из под низа (оголовок фундамента в спец. Отверстия). </w:t>
      </w:r>
      <w:r>
        <w:rPr>
          <w:b/>
          <w:color w:val="000000" w:themeColor="text1"/>
        </w:rPr>
        <w:t>Все</w:t>
      </w:r>
      <w:r>
        <w:rPr>
          <w:b/>
          <w:color w:val="FF0000"/>
        </w:rPr>
        <w:t xml:space="preserve"> работы выполняются</w:t>
      </w:r>
      <w:r>
        <w:rPr>
          <w:b/>
        </w:rPr>
        <w:t xml:space="preserve"> согласно </w:t>
      </w:r>
      <w:r>
        <w:rPr>
          <w:b/>
          <w:color w:val="FF0000"/>
        </w:rPr>
        <w:t>приложения № 1</w:t>
      </w:r>
      <w:r>
        <w:rPr>
          <w:b/>
        </w:rPr>
        <w:t xml:space="preserve"> к договору.</w:t>
      </w:r>
    </w:p>
    <w:p w:rsidR="001411E6" w:rsidRDefault="001411E6" w:rsidP="001411E6">
      <w:pPr>
        <w:pStyle w:val="Bodytext21"/>
        <w:shd w:val="clear" w:color="auto" w:fill="auto"/>
        <w:spacing w:line="226" w:lineRule="exact"/>
        <w:rPr>
          <w:rStyle w:val="Bodytext2Bold1"/>
          <w:bCs w:val="0"/>
          <w:sz w:val="22"/>
          <w:szCs w:val="22"/>
        </w:rPr>
      </w:pPr>
    </w:p>
    <w:p w:rsidR="001411E6" w:rsidRDefault="001411E6" w:rsidP="001411E6">
      <w:pPr>
        <w:pStyle w:val="Bodytext21"/>
        <w:shd w:val="clear" w:color="auto" w:fill="auto"/>
        <w:spacing w:line="226" w:lineRule="exact"/>
        <w:rPr>
          <w:lang w:eastAsia="en-US"/>
        </w:rPr>
      </w:pPr>
      <w:r>
        <w:rPr>
          <w:rStyle w:val="Bodytext2Bold1"/>
          <w:color w:val="FF0000"/>
        </w:rPr>
        <w:t>Конструкция стен внешней отделки 1-го и 2-го этажа и фронтонов:</w:t>
      </w:r>
      <w:r>
        <w:rPr>
          <w:rStyle w:val="Bodytext2Bold1"/>
          <w:b w:val="0"/>
          <w:color w:val="FF0000"/>
        </w:rPr>
        <w:t xml:space="preserve"> </w:t>
      </w:r>
      <w:r>
        <w:t>внешняя отделка осуществляются на (оцинкованные) гвозди, паропроницаемая ветрозащитная мембрана крепится на строительные скобы (тип 53). Для вентиляции подкровельного пространства во фронтонах устанавливаются вентиляционные решетки. Чистовой материал прибивается (оцинкованными) гвоздями не в шпунт. Возможно использование чистового материала различных типов и размеров в отдельно взятых помещениях. Используется материал класса «В». Допуск на высоту в помещении +/- 50 мм. Подрядчик оставляет за собой право обшивать материалом стены горизонтально либо вертикально.</w:t>
      </w:r>
    </w:p>
    <w:p w:rsidR="001411E6" w:rsidRDefault="001411E6" w:rsidP="001411E6">
      <w:pPr>
        <w:pStyle w:val="Bodytext21"/>
        <w:shd w:val="clear" w:color="auto" w:fill="auto"/>
        <w:spacing w:line="226" w:lineRule="exact"/>
        <w:jc w:val="both"/>
        <w:rPr>
          <w:b/>
        </w:rPr>
      </w:pPr>
      <w:r>
        <w:t xml:space="preserve">Наружные углы дома обшиваются вагонкой на (оцинкованные) гвозди, либо пластиковыми углами на  (саморезы в случае отделки сайдингом). Допуск на строганный материал естественной влажности и принудительной сушки класса В (+/-) 1-3 мм. </w:t>
      </w:r>
      <w:r>
        <w:rPr>
          <w:b/>
          <w:color w:val="000000" w:themeColor="text1"/>
        </w:rPr>
        <w:t>Все</w:t>
      </w:r>
      <w:r>
        <w:rPr>
          <w:b/>
          <w:color w:val="FF0000"/>
        </w:rPr>
        <w:t xml:space="preserve"> работы выполняются</w:t>
      </w:r>
      <w:r>
        <w:rPr>
          <w:b/>
        </w:rPr>
        <w:t xml:space="preserve"> согласно </w:t>
      </w:r>
      <w:r>
        <w:rPr>
          <w:b/>
          <w:color w:val="FF0000"/>
        </w:rPr>
        <w:t>приложения № 1</w:t>
      </w:r>
      <w:r>
        <w:rPr>
          <w:b/>
        </w:rPr>
        <w:t xml:space="preserve"> к договору.</w:t>
      </w:r>
    </w:p>
    <w:p w:rsidR="001411E6" w:rsidRDefault="001411E6" w:rsidP="001411E6">
      <w:pPr>
        <w:pStyle w:val="Bodytext21"/>
        <w:shd w:val="clear" w:color="auto" w:fill="auto"/>
        <w:spacing w:line="226" w:lineRule="exact"/>
        <w:jc w:val="both"/>
      </w:pPr>
    </w:p>
    <w:p w:rsidR="001411E6" w:rsidRDefault="001411E6" w:rsidP="001411E6">
      <w:pPr>
        <w:pStyle w:val="Bodytext21"/>
        <w:shd w:val="clear" w:color="auto" w:fill="auto"/>
        <w:spacing w:line="226" w:lineRule="exact"/>
        <w:rPr>
          <w:b/>
        </w:rPr>
      </w:pPr>
      <w:r>
        <w:rPr>
          <w:b/>
          <w:color w:val="FF0000"/>
        </w:rPr>
        <w:t>Сборка сруба из профилированного бруса:</w:t>
      </w:r>
      <w:r>
        <w:t xml:space="preserve"> первый и последний ряд сруба из профилированного бруса естественной влажности или камерной сушки (класса В) прибивается на гвозди 200-250мм, каждый 3 венец сруба пробивается в угол с боку гвоздем 200-250мм, для лучшей стяжки углов (на ухудшение качества усадки не влияет). Сборка осуществляется на металлические гвозди 200-250мм или на деревянные берёзовые нагеля классат В (0,25 мм) с шагом 600-700мм. Меж венцов укладывается джутовое льняное волокно. Запиливание углов сруба из профилированного бруса естественной влажности или камерной сушки (класса В) осуществляется в лапу, тёплый угол или ласточкин хвост. В оконные и дверные проёмы устанавливаются усадочные ройки из бруса 40х50 мм естественной влажности или камерной сушки (класса В) или перевязочные брусья (под усадку). </w:t>
      </w:r>
      <w:r>
        <w:rPr>
          <w:b/>
          <w:color w:val="000000" w:themeColor="text1"/>
        </w:rPr>
        <w:t>Все</w:t>
      </w:r>
      <w:r>
        <w:rPr>
          <w:b/>
          <w:color w:val="FF0000"/>
        </w:rPr>
        <w:t xml:space="preserve"> работы выполняются</w:t>
      </w:r>
      <w:r>
        <w:rPr>
          <w:b/>
        </w:rPr>
        <w:t xml:space="preserve"> согласно </w:t>
      </w:r>
      <w:r>
        <w:rPr>
          <w:b/>
          <w:color w:val="FF0000"/>
        </w:rPr>
        <w:t>приложения № 1</w:t>
      </w:r>
      <w:r>
        <w:rPr>
          <w:b/>
        </w:rPr>
        <w:t xml:space="preserve"> к договору.</w:t>
      </w:r>
    </w:p>
    <w:p w:rsidR="001411E6" w:rsidRDefault="001411E6" w:rsidP="001411E6">
      <w:pPr>
        <w:pStyle w:val="Bodytext21"/>
        <w:shd w:val="clear" w:color="auto" w:fill="auto"/>
        <w:spacing w:line="226" w:lineRule="exact"/>
        <w:jc w:val="both"/>
        <w:rPr>
          <w:b/>
        </w:rPr>
      </w:pPr>
    </w:p>
    <w:p w:rsidR="001411E6" w:rsidRDefault="001411E6" w:rsidP="001411E6">
      <w:pPr>
        <w:pStyle w:val="Bodytext21"/>
        <w:shd w:val="clear" w:color="auto" w:fill="auto"/>
        <w:spacing w:line="226" w:lineRule="exact"/>
        <w:rPr>
          <w:b/>
        </w:rPr>
      </w:pPr>
      <w:r>
        <w:rPr>
          <w:rStyle w:val="Bodytext2Bold1"/>
          <w:color w:val="FF0000"/>
        </w:rPr>
        <w:t>Конструкция пола:</w:t>
      </w:r>
      <w:r>
        <w:rPr>
          <w:rStyle w:val="Bodytext2Bold1"/>
          <w:b w:val="0"/>
        </w:rPr>
        <w:t xml:space="preserve"> </w:t>
      </w:r>
      <w:r>
        <w:t>Лаги брус (100х150, 150х150, 150х200 мм) естественной влажности или камерной сушки (класса В) с шагом 0,6-0,75 мм (+/- 50 мм). Черновой пол устраивается из обрезной доски естественной влажности или камерной сушки (класса В) толщиной 20-22 мм (не закрепляется гвоздями или саморезами), служит для укладки паропроницаемой ветрозащитной мембраны и утеплителя. По черновому полу устраивается паропроницаемая ветрозащитная мембрана, на которую укладывается утеплитель, сверху пароизоляция, далее чистовой пол. Полы настилаются в каждой отдельно взятой комнате. Перегородки ставятся на лаги. Полы не циклюются. Полы настилаются методом пришивания гвоздями сверху в лагу или под рейку на саморезы (доп. опция) в каждую пятую доску. В случае устройства чистового пола из плит 0</w:t>
      </w:r>
      <w:r>
        <w:rPr>
          <w:lang w:val="en-US"/>
        </w:rPr>
        <w:t>S</w:t>
      </w:r>
      <w:r>
        <w:t>В, ЦСП или ДСП, плиты укладываются на обрешетку из обрезной доски естественной влажности или камерной сушки (класса В) толщиной 20-22 мм с шагом через доску (100 мм). В случае утепления пола 1-го этажа (200 мм) Подрядчик оставляет за собой право заменить лаги из бруса (200x40 мм или 100х200 мм) на лаги из бруса (150x40 мм или 100х150 мм) плюс бруски (50x40 мм) и также в этом случае заменить основание с бруса (200х 100 мм или 200х150 мм) на брус (150х100 мм или 150х150 мм). Возможно использование шпунтованной доски различных типов и размеров в отдельно взятых помещениях, стыковка допускается</w:t>
      </w:r>
      <w:r>
        <w:rPr>
          <w:b/>
        </w:rPr>
        <w:t>.</w:t>
      </w:r>
      <w:r>
        <w:rPr>
          <w:b/>
          <w:color w:val="000000" w:themeColor="text1"/>
        </w:rPr>
        <w:t xml:space="preserve"> Все</w:t>
      </w:r>
      <w:r>
        <w:rPr>
          <w:b/>
          <w:color w:val="FF0000"/>
        </w:rPr>
        <w:t xml:space="preserve"> работы выполняются</w:t>
      </w:r>
      <w:r>
        <w:rPr>
          <w:b/>
        </w:rPr>
        <w:t xml:space="preserve"> согласно </w:t>
      </w:r>
      <w:r>
        <w:rPr>
          <w:b/>
          <w:color w:val="FF0000"/>
        </w:rPr>
        <w:t>приложения № 1</w:t>
      </w:r>
      <w:r>
        <w:rPr>
          <w:b/>
        </w:rPr>
        <w:t xml:space="preserve"> к договору.</w:t>
      </w:r>
    </w:p>
    <w:p w:rsidR="001411E6" w:rsidRDefault="001411E6" w:rsidP="001411E6">
      <w:pPr>
        <w:pStyle w:val="Bodytext21"/>
        <w:shd w:val="clear" w:color="auto" w:fill="auto"/>
        <w:spacing w:line="226" w:lineRule="exact"/>
        <w:jc w:val="both"/>
      </w:pPr>
    </w:p>
    <w:p w:rsidR="001411E6" w:rsidRDefault="001411E6" w:rsidP="001411E6">
      <w:pPr>
        <w:pStyle w:val="Bodytext21"/>
        <w:shd w:val="clear" w:color="auto" w:fill="auto"/>
        <w:spacing w:line="226" w:lineRule="exact"/>
        <w:rPr>
          <w:b/>
        </w:rPr>
      </w:pPr>
      <w:r>
        <w:rPr>
          <w:rStyle w:val="Bodytext2Bold1"/>
          <w:color w:val="FF0000"/>
        </w:rPr>
        <w:t>Конструкция межэтажного перекрытия:</w:t>
      </w:r>
      <w:r>
        <w:rPr>
          <w:rStyle w:val="Bodytext2Bold1"/>
          <w:b w:val="0"/>
        </w:rPr>
        <w:t xml:space="preserve"> </w:t>
      </w:r>
      <w:r>
        <w:t>Брус (40х150 мм, 100х150 мм или 50х200 мм) естественной влажности или камерной сушки (класса В)  с шагом 0,6-0,75 м (+/- 50 мм). Составная часть перекрытия: чистовое покрытие потолка 1-й этаж естественной влажности или камерной сушки класса В (вагонка, имитация бруса, ОСП), далее контр обрешётка естественной влажности категории В (брус 20х50 мм), далее устилается пароизоляция (изоспан «В» или его аналоги) крепится на строительные скобы (тип 53), далее укладывается утеплитель (марка и толщина по договору), далее чистовая отделка пола 2-го этажа  естественной влажности или камерной сушки (шпунтованная доска класса В).</w:t>
      </w:r>
      <w:r>
        <w:rPr>
          <w:color w:val="000000" w:themeColor="text1"/>
        </w:rPr>
        <w:t xml:space="preserve"> </w:t>
      </w:r>
      <w:r>
        <w:rPr>
          <w:b/>
          <w:color w:val="000000" w:themeColor="text1"/>
        </w:rPr>
        <w:t>Все</w:t>
      </w:r>
      <w:r>
        <w:rPr>
          <w:b/>
          <w:color w:val="FF0000"/>
        </w:rPr>
        <w:t xml:space="preserve"> работы выполняются</w:t>
      </w:r>
      <w:r>
        <w:rPr>
          <w:b/>
        </w:rPr>
        <w:t xml:space="preserve"> согласно </w:t>
      </w:r>
      <w:r>
        <w:rPr>
          <w:b/>
          <w:color w:val="FF0000"/>
        </w:rPr>
        <w:t>приложения № 1</w:t>
      </w:r>
      <w:r>
        <w:rPr>
          <w:b/>
        </w:rPr>
        <w:t xml:space="preserve"> к договору.</w:t>
      </w:r>
    </w:p>
    <w:p w:rsidR="001411E6" w:rsidRDefault="001411E6" w:rsidP="001411E6">
      <w:pPr>
        <w:pStyle w:val="Bodytext21"/>
        <w:shd w:val="clear" w:color="auto" w:fill="auto"/>
        <w:spacing w:line="226" w:lineRule="exact"/>
      </w:pPr>
    </w:p>
    <w:p w:rsidR="001411E6" w:rsidRDefault="001411E6" w:rsidP="001411E6">
      <w:pPr>
        <w:pStyle w:val="Bodytext21"/>
        <w:shd w:val="clear" w:color="auto" w:fill="auto"/>
        <w:spacing w:line="226" w:lineRule="exact"/>
        <w:rPr>
          <w:b/>
        </w:rPr>
      </w:pPr>
      <w:r>
        <w:rPr>
          <w:rStyle w:val="Bodytext2Bold1"/>
          <w:color w:val="FF0000"/>
        </w:rPr>
        <w:t>Крыша и кровля:</w:t>
      </w:r>
      <w:r>
        <w:rPr>
          <w:rStyle w:val="Bodytext2Bold1"/>
          <w:b w:val="0"/>
        </w:rPr>
        <w:t xml:space="preserve"> </w:t>
      </w:r>
      <w:r>
        <w:t xml:space="preserve">По стропилам обрезная доска (40х100 мм, 40х150 мм, 50х200 мм) естественной влажности или камерной сушки (класса В) укладывается пароизоляция, далее прибивается брусок 20х50 мм естественной </w:t>
      </w:r>
      <w:r>
        <w:lastRenderedPageBreak/>
        <w:t>влажности или камерной сушки (класса В), далее обрешетка из обрезной доски естественной влажности или камерной сушки (класса В) толщиной 20-22 мм с шагом 200-300 мм. На обрешетку укладывается чистовое покрытие кровли. Шаг стропил 0,6-0,75 м (+/- 50 мм).  При покрытии кровли ондулином: дополнительно вдоль конька прибивается брусок естественной влажности или камерной сушки (класса В) 40x40 мм, кровля кладется встык к бруску, конек приколачивается к бруску. При обустройстве временных покрытий (рубероид и т.п.) пароизоляция не укладывается. Снегозадержатели и водосточная система монтируется согласно технической инструкции завода изготовителя</w:t>
      </w:r>
      <w:r>
        <w:rPr>
          <w:b/>
        </w:rPr>
        <w:t>.</w:t>
      </w:r>
      <w:r>
        <w:rPr>
          <w:b/>
          <w:color w:val="000000" w:themeColor="text1"/>
        </w:rPr>
        <w:t xml:space="preserve"> Все</w:t>
      </w:r>
      <w:r>
        <w:rPr>
          <w:b/>
          <w:color w:val="FF0000"/>
        </w:rPr>
        <w:t xml:space="preserve"> работы выполняются</w:t>
      </w:r>
      <w:r>
        <w:rPr>
          <w:b/>
        </w:rPr>
        <w:t xml:space="preserve"> согласно </w:t>
      </w:r>
      <w:r>
        <w:rPr>
          <w:b/>
          <w:color w:val="FF0000"/>
        </w:rPr>
        <w:t>приложения № 1</w:t>
      </w:r>
      <w:r>
        <w:rPr>
          <w:b/>
        </w:rPr>
        <w:t xml:space="preserve"> к договору.</w:t>
      </w:r>
    </w:p>
    <w:p w:rsidR="001411E6" w:rsidRDefault="001411E6" w:rsidP="001411E6">
      <w:pPr>
        <w:pStyle w:val="Bodytext21"/>
        <w:shd w:val="clear" w:color="auto" w:fill="auto"/>
        <w:spacing w:line="226" w:lineRule="exact"/>
        <w:jc w:val="both"/>
      </w:pPr>
    </w:p>
    <w:p w:rsidR="001411E6" w:rsidRDefault="001411E6" w:rsidP="001411E6">
      <w:pPr>
        <w:shd w:val="clear" w:color="auto" w:fill="FFFFFF"/>
        <w:spacing w:line="293" w:lineRule="atLeast"/>
        <w:rPr>
          <w:color w:val="000000"/>
          <w:spacing w:val="1"/>
          <w:sz w:val="22"/>
          <w:szCs w:val="22"/>
        </w:rPr>
      </w:pPr>
      <w:r>
        <w:rPr>
          <w:b/>
          <w:color w:val="FF0000"/>
          <w:sz w:val="22"/>
          <w:szCs w:val="22"/>
        </w:rPr>
        <w:t>Окна и двери:</w:t>
      </w:r>
      <w:r>
        <w:rPr>
          <w:sz w:val="22"/>
          <w:szCs w:val="22"/>
        </w:rPr>
        <w:t xml:space="preserve"> Размеры окон указаны по коробке. Размеры дверей указаны по полотну. В случае установки стеклопакетов околооконный профиль 0,03 м. На деревянных окнах и дверях петля стальная без покрытия </w:t>
      </w:r>
      <w:r>
        <w:rPr>
          <w:color w:val="000000"/>
          <w:spacing w:val="1"/>
          <w:sz w:val="22"/>
          <w:szCs w:val="22"/>
        </w:rPr>
        <w:t>с фурнитурой</w:t>
      </w:r>
      <w:r>
        <w:rPr>
          <w:sz w:val="22"/>
          <w:szCs w:val="22"/>
        </w:rPr>
        <w:t xml:space="preserve">, </w:t>
      </w:r>
      <w:r>
        <w:rPr>
          <w:bCs/>
          <w:color w:val="000000"/>
          <w:spacing w:val="1"/>
          <w:sz w:val="22"/>
          <w:szCs w:val="22"/>
        </w:rPr>
        <w:t xml:space="preserve">окна  </w:t>
      </w:r>
      <w:r>
        <w:rPr>
          <w:color w:val="000000"/>
          <w:spacing w:val="1"/>
          <w:sz w:val="22"/>
          <w:szCs w:val="22"/>
        </w:rPr>
        <w:t>ПВХ однокамерные или двухкамерные с фурнитурой и москитными сетками</w:t>
      </w:r>
      <w:r>
        <w:rPr>
          <w:sz w:val="22"/>
          <w:szCs w:val="22"/>
        </w:rPr>
        <w:t xml:space="preserve">, двери фурнитурой не комплектуется. </w:t>
      </w:r>
      <w:r>
        <w:rPr>
          <w:bCs/>
          <w:color w:val="000000"/>
          <w:spacing w:val="1"/>
          <w:sz w:val="22"/>
          <w:szCs w:val="22"/>
        </w:rPr>
        <w:t>Дверь в</w:t>
      </w:r>
      <w:r>
        <w:rPr>
          <w:color w:val="000000"/>
          <w:spacing w:val="1"/>
          <w:sz w:val="22"/>
          <w:szCs w:val="22"/>
        </w:rPr>
        <w:t xml:space="preserve">ходная металлическая, размером 2,05х0,8 м (утепленная, производитель Россия). Межкомнатные двери: деревянные, филенчатые, размером 2х0,8 м. </w:t>
      </w:r>
      <w:r>
        <w:rPr>
          <w:sz w:val="22"/>
          <w:szCs w:val="22"/>
        </w:rPr>
        <w:t>Расстановка окон и дверей на чертеже указывается без точных размеров, расстановка производится по месту при возможности технического исполнения. Над окнами и дверьми изготавливаются технологические зазоры (от 30 мм до 50 мм) с прокладкой джутоволокном или утеплителем.</w:t>
      </w:r>
      <w:r>
        <w:rPr>
          <w:color w:val="000000" w:themeColor="text1"/>
          <w:sz w:val="22"/>
          <w:szCs w:val="22"/>
        </w:rPr>
        <w:t xml:space="preserve"> </w:t>
      </w:r>
      <w:r>
        <w:rPr>
          <w:b/>
          <w:color w:val="000000" w:themeColor="text1"/>
          <w:sz w:val="22"/>
          <w:szCs w:val="22"/>
        </w:rPr>
        <w:t>Все</w:t>
      </w:r>
      <w:r>
        <w:rPr>
          <w:b/>
          <w:color w:val="FF0000"/>
          <w:sz w:val="22"/>
          <w:szCs w:val="22"/>
        </w:rPr>
        <w:t xml:space="preserve"> работы выполняются</w:t>
      </w:r>
      <w:r>
        <w:rPr>
          <w:b/>
          <w:sz w:val="22"/>
          <w:szCs w:val="22"/>
        </w:rPr>
        <w:t xml:space="preserve"> согласно </w:t>
      </w:r>
      <w:r>
        <w:rPr>
          <w:b/>
          <w:color w:val="FF0000"/>
          <w:sz w:val="22"/>
          <w:szCs w:val="22"/>
        </w:rPr>
        <w:t>приложения № 1</w:t>
      </w:r>
      <w:r>
        <w:rPr>
          <w:b/>
          <w:sz w:val="22"/>
          <w:szCs w:val="22"/>
        </w:rPr>
        <w:t xml:space="preserve"> к договору.</w:t>
      </w:r>
    </w:p>
    <w:p w:rsidR="001411E6" w:rsidRDefault="001411E6" w:rsidP="001411E6">
      <w:pPr>
        <w:pStyle w:val="Bodytext21"/>
        <w:shd w:val="clear" w:color="auto" w:fill="auto"/>
        <w:spacing w:line="226" w:lineRule="exact"/>
        <w:rPr>
          <w:sz w:val="22"/>
          <w:szCs w:val="22"/>
        </w:rPr>
      </w:pPr>
    </w:p>
    <w:p w:rsidR="001411E6" w:rsidRDefault="001411E6" w:rsidP="001411E6">
      <w:pPr>
        <w:pStyle w:val="Bodytext21"/>
        <w:shd w:val="clear" w:color="auto" w:fill="auto"/>
        <w:spacing w:line="226" w:lineRule="exact"/>
        <w:rPr>
          <w:b/>
        </w:rPr>
      </w:pPr>
      <w:r>
        <w:rPr>
          <w:b/>
          <w:color w:val="FF0000"/>
        </w:rPr>
        <w:t>Плинтус:</w:t>
      </w:r>
      <w:r>
        <w:t xml:space="preserve"> плинтус - хвойный, стыкованный естественной влажности или камерной сушки (класса В), прибивается на стыки стен, потолка и пола. Запиливается под угол, прибивается на гвозди.</w:t>
      </w:r>
      <w:r>
        <w:rPr>
          <w:color w:val="000000" w:themeColor="text1"/>
        </w:rPr>
        <w:t xml:space="preserve"> </w:t>
      </w:r>
      <w:r>
        <w:rPr>
          <w:b/>
          <w:color w:val="000000" w:themeColor="text1"/>
        </w:rPr>
        <w:t>Все</w:t>
      </w:r>
      <w:r>
        <w:rPr>
          <w:b/>
          <w:color w:val="FF0000"/>
        </w:rPr>
        <w:t xml:space="preserve"> работы выполняются</w:t>
      </w:r>
      <w:r>
        <w:rPr>
          <w:b/>
        </w:rPr>
        <w:t xml:space="preserve"> согласно </w:t>
      </w:r>
      <w:r>
        <w:rPr>
          <w:b/>
          <w:color w:val="FF0000"/>
        </w:rPr>
        <w:t>приложения № 1</w:t>
      </w:r>
      <w:r>
        <w:rPr>
          <w:b/>
        </w:rPr>
        <w:t xml:space="preserve"> к договору.</w:t>
      </w:r>
    </w:p>
    <w:p w:rsidR="001411E6" w:rsidRDefault="001411E6" w:rsidP="001411E6">
      <w:pPr>
        <w:pStyle w:val="Bodytext21"/>
        <w:shd w:val="clear" w:color="auto" w:fill="auto"/>
        <w:spacing w:line="226" w:lineRule="exact"/>
        <w:jc w:val="both"/>
        <w:rPr>
          <w:b/>
        </w:rPr>
      </w:pPr>
    </w:p>
    <w:p w:rsidR="001411E6" w:rsidRDefault="001411E6" w:rsidP="001411E6">
      <w:pPr>
        <w:pStyle w:val="Bodytext21"/>
        <w:shd w:val="clear" w:color="auto" w:fill="auto"/>
        <w:spacing w:line="226" w:lineRule="exact"/>
        <w:rPr>
          <w:b/>
        </w:rPr>
      </w:pPr>
      <w:r>
        <w:rPr>
          <w:b/>
          <w:color w:val="FF0000"/>
        </w:rPr>
        <w:t>Лестница при входе:</w:t>
      </w:r>
      <w:r>
        <w:t xml:space="preserve"> Длина ступеней при входе 1000 мм, ширина 900 мм, не шлифуются, делаются из остатков материала естественной влажности или камерной сушки (класса В).</w:t>
      </w:r>
      <w:r>
        <w:rPr>
          <w:color w:val="000000" w:themeColor="text1"/>
        </w:rPr>
        <w:t xml:space="preserve"> </w:t>
      </w:r>
      <w:r>
        <w:rPr>
          <w:b/>
          <w:color w:val="000000" w:themeColor="text1"/>
        </w:rPr>
        <w:t>Все</w:t>
      </w:r>
      <w:r>
        <w:rPr>
          <w:b/>
          <w:color w:val="FF0000"/>
        </w:rPr>
        <w:t xml:space="preserve"> работы выполняются</w:t>
      </w:r>
      <w:r>
        <w:rPr>
          <w:b/>
        </w:rPr>
        <w:t xml:space="preserve"> согласно </w:t>
      </w:r>
      <w:r>
        <w:rPr>
          <w:b/>
          <w:color w:val="FF0000"/>
        </w:rPr>
        <w:t>приложения № 1</w:t>
      </w:r>
      <w:r>
        <w:rPr>
          <w:b/>
        </w:rPr>
        <w:t xml:space="preserve"> к договору.</w:t>
      </w:r>
    </w:p>
    <w:p w:rsidR="001411E6" w:rsidRDefault="001411E6" w:rsidP="001411E6">
      <w:pPr>
        <w:pStyle w:val="Bodytext21"/>
        <w:shd w:val="clear" w:color="auto" w:fill="auto"/>
        <w:spacing w:line="226" w:lineRule="exact"/>
        <w:rPr>
          <w:b/>
        </w:rPr>
      </w:pPr>
    </w:p>
    <w:p w:rsidR="001411E6" w:rsidRDefault="001411E6" w:rsidP="001411E6">
      <w:pPr>
        <w:pStyle w:val="Bodytext21"/>
        <w:shd w:val="clear" w:color="auto" w:fill="auto"/>
        <w:spacing w:line="226" w:lineRule="exact"/>
        <w:rPr>
          <w:b/>
        </w:rPr>
      </w:pPr>
      <w:r>
        <w:rPr>
          <w:b/>
          <w:bCs/>
          <w:color w:val="FF0000"/>
          <w:spacing w:val="1"/>
        </w:rPr>
        <w:t>Лестница межэтажная (</w:t>
      </w:r>
      <w:r>
        <w:rPr>
          <w:b/>
          <w:bCs/>
          <w:spacing w:val="1"/>
        </w:rPr>
        <w:t>при её наличии</w:t>
      </w:r>
      <w:r>
        <w:rPr>
          <w:b/>
          <w:bCs/>
          <w:color w:val="FF0000"/>
          <w:spacing w:val="1"/>
        </w:rPr>
        <w:t>)</w:t>
      </w:r>
      <w:r>
        <w:rPr>
          <w:bCs/>
          <w:color w:val="000000"/>
          <w:spacing w:val="1"/>
        </w:rPr>
        <w:t xml:space="preserve"> - </w:t>
      </w:r>
      <w:r>
        <w:rPr>
          <w:color w:val="000000"/>
          <w:spacing w:val="1"/>
        </w:rPr>
        <w:t xml:space="preserve">деревянная, тетива изготавливается из бруса, ступени впиливаются в тетиву, и устанавливаются точеные перила и балясины, </w:t>
      </w:r>
      <w:r>
        <w:t>естественной влажности или камерной сушки (класса В)</w:t>
      </w:r>
      <w:r>
        <w:rPr>
          <w:color w:val="000000"/>
          <w:spacing w:val="1"/>
        </w:rPr>
        <w:t xml:space="preserve">. </w:t>
      </w:r>
      <w:r>
        <w:rPr>
          <w:b/>
          <w:color w:val="000000" w:themeColor="text1"/>
        </w:rPr>
        <w:t>Все</w:t>
      </w:r>
      <w:r>
        <w:rPr>
          <w:b/>
          <w:color w:val="FF0000"/>
        </w:rPr>
        <w:t xml:space="preserve"> работы выполняются</w:t>
      </w:r>
      <w:r>
        <w:rPr>
          <w:b/>
        </w:rPr>
        <w:t xml:space="preserve"> согласно </w:t>
      </w:r>
      <w:r>
        <w:rPr>
          <w:b/>
          <w:color w:val="FF0000"/>
        </w:rPr>
        <w:t>приложения № 1</w:t>
      </w:r>
      <w:r>
        <w:rPr>
          <w:b/>
        </w:rPr>
        <w:t xml:space="preserve"> к договору.</w:t>
      </w:r>
    </w:p>
    <w:p w:rsidR="001411E6" w:rsidRDefault="001411E6" w:rsidP="001411E6">
      <w:pPr>
        <w:shd w:val="clear" w:color="auto" w:fill="FFFFFF"/>
        <w:spacing w:line="293" w:lineRule="atLeast"/>
        <w:rPr>
          <w:b/>
          <w:color w:val="000000"/>
          <w:spacing w:val="1"/>
          <w:sz w:val="22"/>
          <w:szCs w:val="22"/>
        </w:rPr>
      </w:pPr>
    </w:p>
    <w:p w:rsidR="001411E6" w:rsidRDefault="001411E6" w:rsidP="001411E6">
      <w:pPr>
        <w:pStyle w:val="Bodytext21"/>
        <w:shd w:val="clear" w:color="auto" w:fill="auto"/>
        <w:spacing w:line="226" w:lineRule="exact"/>
        <w:rPr>
          <w:b/>
          <w:sz w:val="22"/>
          <w:szCs w:val="22"/>
        </w:rPr>
      </w:pPr>
      <w:r>
        <w:rPr>
          <w:b/>
          <w:bCs/>
          <w:color w:val="FF0000"/>
          <w:spacing w:val="1"/>
        </w:rPr>
        <w:t>Терраса (</w:t>
      </w:r>
      <w:r>
        <w:rPr>
          <w:b/>
          <w:bCs/>
          <w:spacing w:val="1"/>
        </w:rPr>
        <w:t>если предусмотрена по проекту</w:t>
      </w:r>
      <w:r>
        <w:rPr>
          <w:b/>
          <w:bCs/>
          <w:color w:val="FF0000"/>
          <w:spacing w:val="1"/>
        </w:rPr>
        <w:t>)</w:t>
      </w:r>
      <w:r>
        <w:rPr>
          <w:b/>
          <w:bCs/>
          <w:color w:val="000000"/>
          <w:spacing w:val="1"/>
        </w:rPr>
        <w:t xml:space="preserve"> </w:t>
      </w:r>
      <w:r>
        <w:rPr>
          <w:color w:val="000000"/>
          <w:spacing w:val="1"/>
        </w:rPr>
        <w:t>устанавливаются опорные столбы из строганного бруса 100х150 или 150х150 мм</w:t>
      </w:r>
      <w:r>
        <w:t xml:space="preserve"> естественной влажности или камерной сушки (класса В)</w:t>
      </w:r>
      <w:r>
        <w:rPr>
          <w:color w:val="000000"/>
          <w:spacing w:val="1"/>
        </w:rPr>
        <w:t>, перила из строганной доски 40х100 мм, балясины плоские резные.</w:t>
      </w:r>
      <w:r>
        <w:rPr>
          <w:b/>
          <w:color w:val="000000" w:themeColor="text1"/>
        </w:rPr>
        <w:t xml:space="preserve"> Все</w:t>
      </w:r>
      <w:r>
        <w:rPr>
          <w:b/>
          <w:color w:val="FF0000"/>
        </w:rPr>
        <w:t xml:space="preserve"> работы выполняются</w:t>
      </w:r>
      <w:r>
        <w:rPr>
          <w:b/>
        </w:rPr>
        <w:t xml:space="preserve"> согласно </w:t>
      </w:r>
      <w:r>
        <w:rPr>
          <w:b/>
          <w:color w:val="FF0000"/>
        </w:rPr>
        <w:t>приложения № 1</w:t>
      </w:r>
      <w:r>
        <w:rPr>
          <w:b/>
        </w:rPr>
        <w:t xml:space="preserve"> к договору.</w:t>
      </w:r>
    </w:p>
    <w:p w:rsidR="001411E6" w:rsidRDefault="001411E6" w:rsidP="001411E6">
      <w:pPr>
        <w:pStyle w:val="Bodytext21"/>
        <w:shd w:val="clear" w:color="auto" w:fill="auto"/>
        <w:spacing w:line="226" w:lineRule="exact"/>
        <w:rPr>
          <w:color w:val="000000"/>
          <w:spacing w:val="1"/>
        </w:rPr>
      </w:pPr>
    </w:p>
    <w:p w:rsidR="001411E6" w:rsidRDefault="001411E6" w:rsidP="001411E6">
      <w:pPr>
        <w:pStyle w:val="Bodytext21"/>
        <w:shd w:val="clear" w:color="auto" w:fill="auto"/>
        <w:spacing w:line="226" w:lineRule="exact"/>
        <w:jc w:val="center"/>
        <w:rPr>
          <w:rFonts w:eastAsiaTheme="minorHAnsi"/>
          <w:b/>
          <w:color w:val="FF0000"/>
          <w:lang w:eastAsia="en-US"/>
        </w:rPr>
      </w:pPr>
      <w:r>
        <w:t xml:space="preserve">По </w:t>
      </w:r>
      <w:r>
        <w:rPr>
          <w:b/>
          <w:color w:val="FF0000"/>
        </w:rPr>
        <w:t>согласованию</w:t>
      </w:r>
      <w:r>
        <w:rPr>
          <w:color w:val="FF0000"/>
        </w:rPr>
        <w:t xml:space="preserve"> </w:t>
      </w:r>
      <w:r>
        <w:t xml:space="preserve">сторон сооружение данной технологии является сооружением </w:t>
      </w:r>
      <w:r>
        <w:rPr>
          <w:b/>
          <w:color w:val="FF0000"/>
        </w:rPr>
        <w:t>(3 уровня)</w:t>
      </w:r>
      <w:r>
        <w:rPr>
          <w:color w:val="FF0000"/>
        </w:rPr>
        <w:t xml:space="preserve"> </w:t>
      </w:r>
      <w:r>
        <w:rPr>
          <w:b/>
          <w:color w:val="FF0000"/>
        </w:rPr>
        <w:t>ответственности.</w:t>
      </w:r>
    </w:p>
    <w:p w:rsidR="001411E6" w:rsidRDefault="001411E6" w:rsidP="001411E6">
      <w:pPr>
        <w:pStyle w:val="Bodytext21"/>
        <w:shd w:val="clear" w:color="auto" w:fill="auto"/>
        <w:spacing w:line="226" w:lineRule="exact"/>
        <w:jc w:val="center"/>
        <w:rPr>
          <w:color w:val="FF0000"/>
        </w:rPr>
      </w:pPr>
    </w:p>
    <w:p w:rsidR="001411E6" w:rsidRDefault="001411E6" w:rsidP="001411E6">
      <w:pPr>
        <w:pStyle w:val="Bodytext21"/>
        <w:shd w:val="clear" w:color="auto" w:fill="auto"/>
        <w:spacing w:line="226" w:lineRule="exact"/>
        <w:jc w:val="center"/>
      </w:pPr>
      <w:r>
        <w:t>Вся</w:t>
      </w:r>
      <w:r>
        <w:rPr>
          <w:color w:val="FF0000"/>
        </w:rPr>
        <w:t xml:space="preserve"> </w:t>
      </w:r>
      <w:r>
        <w:rPr>
          <w:b/>
          <w:color w:val="FF0000"/>
        </w:rPr>
        <w:t>документация согласована</w:t>
      </w:r>
      <w:r>
        <w:rPr>
          <w:color w:val="FF0000"/>
        </w:rPr>
        <w:t xml:space="preserve"> </w:t>
      </w:r>
      <w:r>
        <w:t>с Заказчиком. По желанию Заказчика в типовой план сооружения могут вноситься различные изменения и дополнения (размеры, планировка, комплектующие) с корректировкой стоимости. Стоимость оформления дополнительного соглашения к договору – БЕСПЛАТНО!!!</w:t>
      </w:r>
    </w:p>
    <w:p w:rsidR="001411E6" w:rsidRDefault="001411E6" w:rsidP="001411E6">
      <w:pPr>
        <w:pStyle w:val="Bodytext21"/>
        <w:shd w:val="clear" w:color="auto" w:fill="auto"/>
        <w:spacing w:line="226" w:lineRule="exact"/>
        <w:jc w:val="center"/>
        <w:rPr>
          <w:rFonts w:asciiTheme="minorHAnsi" w:hAnsiTheme="minorHAnsi" w:cstheme="minorBidi"/>
        </w:rPr>
      </w:pPr>
    </w:p>
    <w:p w:rsidR="00483A81" w:rsidRDefault="00483A81" w:rsidP="00D36888">
      <w:pPr>
        <w:rPr>
          <w:color w:val="FF0000"/>
          <w:sz w:val="72"/>
          <w:szCs w:val="72"/>
        </w:rPr>
      </w:pPr>
    </w:p>
    <w:p w:rsidR="001411E6" w:rsidRDefault="001411E6" w:rsidP="00D36888">
      <w:pPr>
        <w:rPr>
          <w:color w:val="FF0000"/>
          <w:sz w:val="72"/>
          <w:szCs w:val="72"/>
        </w:rPr>
      </w:pPr>
    </w:p>
    <w:p w:rsidR="001411E6" w:rsidRDefault="001411E6" w:rsidP="00D36888">
      <w:pPr>
        <w:rPr>
          <w:color w:val="FF0000"/>
          <w:sz w:val="72"/>
          <w:szCs w:val="72"/>
        </w:rPr>
      </w:pPr>
    </w:p>
    <w:p w:rsidR="001411E6" w:rsidRDefault="001411E6" w:rsidP="00D36888">
      <w:pPr>
        <w:rPr>
          <w:color w:val="FF0000"/>
          <w:sz w:val="72"/>
          <w:szCs w:val="72"/>
        </w:rPr>
      </w:pPr>
    </w:p>
    <w:p w:rsidR="001411E6" w:rsidRDefault="001411E6" w:rsidP="00D36888">
      <w:pPr>
        <w:rPr>
          <w:color w:val="FF0000"/>
          <w:sz w:val="72"/>
          <w:szCs w:val="72"/>
        </w:rPr>
      </w:pPr>
    </w:p>
    <w:p w:rsidR="001411E6" w:rsidRPr="003B2397" w:rsidRDefault="001411E6" w:rsidP="00D36888">
      <w:pPr>
        <w:rPr>
          <w:color w:val="FF0000"/>
          <w:sz w:val="72"/>
          <w:szCs w:val="72"/>
        </w:rPr>
      </w:pPr>
    </w:p>
    <w:p w:rsidR="00D36888" w:rsidRPr="003B2397" w:rsidRDefault="00D36888" w:rsidP="00D36888">
      <w:pPr>
        <w:pStyle w:val="Headerorfooter1"/>
        <w:shd w:val="clear" w:color="auto" w:fill="auto"/>
        <w:spacing w:line="240" w:lineRule="auto"/>
        <w:jc w:val="right"/>
        <w:rPr>
          <w:i w:val="0"/>
        </w:rPr>
      </w:pPr>
      <w:r w:rsidRPr="003B2397">
        <w:rPr>
          <w:rStyle w:val="HeaderorfooterBold"/>
          <w:i w:val="0"/>
        </w:rPr>
        <w:t>Приложение № 2</w:t>
      </w:r>
    </w:p>
    <w:p w:rsidR="00D36888" w:rsidRPr="003B2397" w:rsidRDefault="00D36888" w:rsidP="00D36888">
      <w:pPr>
        <w:pStyle w:val="Headerorfooter1"/>
        <w:shd w:val="clear" w:color="auto" w:fill="auto"/>
        <w:spacing w:line="240" w:lineRule="auto"/>
        <w:jc w:val="right"/>
        <w:rPr>
          <w:rStyle w:val="HeaderorfooterNotItalic1"/>
          <w:b/>
          <w:i w:val="0"/>
          <w:u w:val="none"/>
        </w:rPr>
      </w:pPr>
      <w:r w:rsidRPr="003B2397">
        <w:rPr>
          <w:rStyle w:val="HeaderorfooterNotItalic1"/>
          <w:b/>
          <w:i w:val="0"/>
          <w:u w:val="none"/>
        </w:rPr>
        <w:t>к договору №</w:t>
      </w:r>
      <w:r w:rsidR="00DD576D" w:rsidRPr="003B2397">
        <w:rPr>
          <w:rStyle w:val="HeaderorfooterNotItalic1"/>
          <w:b/>
          <w:i w:val="0"/>
          <w:u w:val="none"/>
        </w:rPr>
        <w:t xml:space="preserve"> </w:t>
      </w:r>
      <w:r w:rsidR="000D659B">
        <w:rPr>
          <w:rStyle w:val="HeaderorfooterNotItalic1"/>
          <w:b/>
          <w:i w:val="0"/>
          <w:color w:val="FF0000"/>
          <w:u w:val="none"/>
        </w:rPr>
        <w:t>00-00</w:t>
      </w:r>
      <w:r w:rsidR="00D77E69" w:rsidRPr="003B2397">
        <w:rPr>
          <w:rStyle w:val="HeaderorfooterNotItalic1"/>
          <w:b/>
          <w:i w:val="0"/>
          <w:color w:val="FF0000"/>
          <w:u w:val="none"/>
        </w:rPr>
        <w:t>/</w:t>
      </w:r>
      <w:r w:rsidR="000D659B">
        <w:rPr>
          <w:rStyle w:val="HeaderorfooterNotItalic1"/>
          <w:b/>
          <w:i w:val="0"/>
          <w:color w:val="FF0000"/>
          <w:u w:val="none"/>
        </w:rPr>
        <w:t>00</w:t>
      </w:r>
      <w:r w:rsidRPr="003B2397">
        <w:rPr>
          <w:rStyle w:val="HeaderorfooterNotItalic1"/>
          <w:b/>
          <w:i w:val="0"/>
          <w:u w:val="none"/>
        </w:rPr>
        <w:t xml:space="preserve"> от</w:t>
      </w:r>
      <w:r w:rsidR="00F32562" w:rsidRPr="003B2397">
        <w:rPr>
          <w:rStyle w:val="HeaderorfooterNotItalic1"/>
          <w:b/>
          <w:i w:val="0"/>
          <w:u w:val="none"/>
        </w:rPr>
        <w:t xml:space="preserve"> </w:t>
      </w:r>
      <w:r w:rsidR="000D659B">
        <w:rPr>
          <w:rStyle w:val="HeaderorfooterNotItalic1"/>
          <w:b/>
          <w:i w:val="0"/>
          <w:u w:val="none"/>
        </w:rPr>
        <w:t>00.00.0000</w:t>
      </w:r>
      <w:r w:rsidR="00E020F3" w:rsidRPr="003B2397">
        <w:rPr>
          <w:rStyle w:val="HeaderorfooterNotItalic1"/>
          <w:b/>
          <w:i w:val="0"/>
          <w:u w:val="none"/>
        </w:rPr>
        <w:t xml:space="preserve"> г.</w:t>
      </w:r>
    </w:p>
    <w:p w:rsidR="00D36888" w:rsidRDefault="00D36888" w:rsidP="000D659B">
      <w:pPr>
        <w:pStyle w:val="Heading10"/>
        <w:keepNext/>
        <w:keepLines/>
        <w:shd w:val="clear" w:color="auto" w:fill="auto"/>
        <w:spacing w:after="0" w:line="250" w:lineRule="exact"/>
        <w:ind w:left="680"/>
      </w:pPr>
      <w:bookmarkStart w:id="21" w:name="bookmark22"/>
      <w:r>
        <w:t>Правила эксплуатации и уход за домом.</w:t>
      </w:r>
      <w:bookmarkEnd w:id="21"/>
    </w:p>
    <w:p w:rsidR="00D36888" w:rsidRDefault="00D36888" w:rsidP="002928FB">
      <w:pPr>
        <w:pStyle w:val="Bodytext50"/>
        <w:numPr>
          <w:ilvl w:val="0"/>
          <w:numId w:val="19"/>
        </w:numPr>
        <w:shd w:val="clear" w:color="auto" w:fill="auto"/>
        <w:tabs>
          <w:tab w:val="left" w:pos="1028"/>
        </w:tabs>
        <w:ind w:left="680" w:firstLine="0"/>
      </w:pPr>
      <w:r>
        <w:t>Не</w:t>
      </w:r>
      <w:r w:rsidR="000D4943">
        <w:t xml:space="preserve"> </w:t>
      </w:r>
      <w:r w:rsidR="00390496">
        <w:t xml:space="preserve">допускать излишней влаги в доме или </w:t>
      </w:r>
      <w:r w:rsidR="000D4943">
        <w:t>бане</w:t>
      </w:r>
      <w:r>
        <w:t>, поддерживать температуру внутри помещений постоянной.</w:t>
      </w:r>
    </w:p>
    <w:p w:rsidR="00D36888" w:rsidRDefault="00D36888" w:rsidP="002928FB">
      <w:pPr>
        <w:pStyle w:val="Bodytext50"/>
        <w:numPr>
          <w:ilvl w:val="0"/>
          <w:numId w:val="19"/>
        </w:numPr>
        <w:shd w:val="clear" w:color="auto" w:fill="auto"/>
        <w:tabs>
          <w:tab w:val="left" w:pos="1028"/>
        </w:tabs>
        <w:ind w:left="1040"/>
      </w:pPr>
      <w:r>
        <w:t>Для ухода за материалами используете только качественные материалы по обработке и консервации материала.</w:t>
      </w:r>
    </w:p>
    <w:p w:rsidR="00D36888" w:rsidRDefault="00D36888" w:rsidP="002928FB">
      <w:pPr>
        <w:pStyle w:val="Bodytext50"/>
        <w:numPr>
          <w:ilvl w:val="0"/>
          <w:numId w:val="19"/>
        </w:numPr>
        <w:shd w:val="clear" w:color="auto" w:fill="auto"/>
        <w:tabs>
          <w:tab w:val="left" w:pos="1028"/>
        </w:tabs>
        <w:ind w:left="1040"/>
      </w:pPr>
      <w:r>
        <w:t>В зимнее время не допускать скопления снега толщиной слоя больше 15 см на кровле дома, террасе или веранде.</w:t>
      </w:r>
    </w:p>
    <w:p w:rsidR="00D36888" w:rsidRDefault="00D36888" w:rsidP="002928FB">
      <w:pPr>
        <w:pStyle w:val="Bodytext50"/>
        <w:numPr>
          <w:ilvl w:val="0"/>
          <w:numId w:val="19"/>
        </w:numPr>
        <w:shd w:val="clear" w:color="auto" w:fill="auto"/>
        <w:tabs>
          <w:tab w:val="left" w:pos="1028"/>
        </w:tabs>
        <w:ind w:left="1040"/>
      </w:pPr>
      <w:r>
        <w:t>Не допускать перепада температур в помещениях больше чем 15 градусов Цельсия в течении 24 часов.</w:t>
      </w:r>
    </w:p>
    <w:p w:rsidR="00D36888" w:rsidRDefault="00D36888" w:rsidP="002928FB">
      <w:pPr>
        <w:pStyle w:val="Bodytext50"/>
        <w:numPr>
          <w:ilvl w:val="0"/>
          <w:numId w:val="19"/>
        </w:numPr>
        <w:shd w:val="clear" w:color="auto" w:fill="auto"/>
        <w:tabs>
          <w:tab w:val="left" w:pos="1028"/>
        </w:tabs>
        <w:ind w:left="680" w:firstLine="0"/>
      </w:pPr>
      <w:r>
        <w:t>Производить подгонку столярных изделий (окна, двери) самостоятельно и по мере необходимости.</w:t>
      </w:r>
    </w:p>
    <w:p w:rsidR="00D36888" w:rsidRDefault="00D36888" w:rsidP="002928FB">
      <w:pPr>
        <w:pStyle w:val="Bodytext50"/>
        <w:numPr>
          <w:ilvl w:val="0"/>
          <w:numId w:val="19"/>
        </w:numPr>
        <w:shd w:val="clear" w:color="auto" w:fill="auto"/>
        <w:tabs>
          <w:tab w:val="left" w:pos="1028"/>
        </w:tabs>
        <w:ind w:left="1040"/>
      </w:pPr>
      <w:r>
        <w:t>Производить смазку дверных замков и петель согласно инструкции завода изготовителя, но не реже 1 раза в 60 дней.</w:t>
      </w:r>
    </w:p>
    <w:p w:rsidR="00D36888" w:rsidRDefault="00D36888" w:rsidP="002928FB">
      <w:pPr>
        <w:pStyle w:val="Bodytext50"/>
        <w:numPr>
          <w:ilvl w:val="0"/>
          <w:numId w:val="19"/>
        </w:numPr>
        <w:shd w:val="clear" w:color="auto" w:fill="auto"/>
        <w:tabs>
          <w:tab w:val="left" w:pos="1028"/>
        </w:tabs>
        <w:ind w:left="1040"/>
      </w:pPr>
      <w:r>
        <w:t>В случае посинения материала, самостоятельно обработать поверхности растворами, согласно инструкции завода изготовителя</w:t>
      </w:r>
      <w:r w:rsidR="00A11864">
        <w:t>.</w:t>
      </w:r>
    </w:p>
    <w:p w:rsidR="00D36888" w:rsidRDefault="00D36888" w:rsidP="002928FB">
      <w:pPr>
        <w:pStyle w:val="Bodytext50"/>
        <w:numPr>
          <w:ilvl w:val="0"/>
          <w:numId w:val="19"/>
        </w:numPr>
        <w:shd w:val="clear" w:color="auto" w:fill="auto"/>
        <w:tabs>
          <w:tab w:val="left" w:pos="1028"/>
        </w:tabs>
        <w:ind w:left="1040"/>
      </w:pPr>
      <w:r>
        <w:t>В результате усушки</w:t>
      </w:r>
      <w:r w:rsidR="00390496">
        <w:t xml:space="preserve"> полов,</w:t>
      </w:r>
      <w:r w:rsidR="00CF4744">
        <w:t xml:space="preserve"> </w:t>
      </w:r>
      <w:r>
        <w:t>полы могут потребовать перетяжки. Перетяжку произвести самостоятельно.</w:t>
      </w:r>
    </w:p>
    <w:p w:rsidR="00D36888" w:rsidRDefault="003B2397" w:rsidP="002928FB">
      <w:pPr>
        <w:pStyle w:val="Bodytext50"/>
        <w:numPr>
          <w:ilvl w:val="0"/>
          <w:numId w:val="19"/>
        </w:numPr>
        <w:shd w:val="clear" w:color="auto" w:fill="auto"/>
        <w:tabs>
          <w:tab w:val="left" w:pos="1028"/>
        </w:tabs>
        <w:ind w:left="1040"/>
      </w:pPr>
      <w:r>
        <w:t>Обработать антисептиком</w:t>
      </w:r>
      <w:r w:rsidR="00D36888">
        <w:t xml:space="preserve"> дом внутри в срок не позднее недели по окончании строительства</w:t>
      </w:r>
      <w:r w:rsidR="008C5048">
        <w:t xml:space="preserve"> в тёплый п</w:t>
      </w:r>
      <w:r w:rsidR="00390496">
        <w:t>ериод(при плюсовой температуре),</w:t>
      </w:r>
      <w:r w:rsidR="008C5048">
        <w:t>в зимний период(минусовая температура) обработка не обязательна</w:t>
      </w:r>
      <w:r w:rsidR="00D36888">
        <w:t>,</w:t>
      </w:r>
      <w:r w:rsidR="00CF4744">
        <w:t xml:space="preserve"> </w:t>
      </w:r>
      <w:r w:rsidR="008C5048">
        <w:t xml:space="preserve">хотя сейчас на рынке достаточно антисептиков которые работают и при отрицательной температуре, после выполнения работ </w:t>
      </w:r>
      <w:r w:rsidR="00390496">
        <w:t xml:space="preserve"> известить подрядчика(по электронной почте или письменно)</w:t>
      </w:r>
      <w:r w:rsidR="00D36888">
        <w:t>.</w:t>
      </w:r>
    </w:p>
    <w:p w:rsidR="00D36888" w:rsidRDefault="00D36888" w:rsidP="002928FB">
      <w:pPr>
        <w:pStyle w:val="Bodytext50"/>
        <w:numPr>
          <w:ilvl w:val="0"/>
          <w:numId w:val="19"/>
        </w:numPr>
        <w:shd w:val="clear" w:color="auto" w:fill="auto"/>
        <w:tabs>
          <w:tab w:val="left" w:pos="1072"/>
        </w:tabs>
        <w:ind w:left="1040"/>
        <w:jc w:val="left"/>
      </w:pPr>
      <w:r>
        <w:t>По окончании строительства проветриват</w:t>
      </w:r>
      <w:r w:rsidR="00390496">
        <w:t>ь дом ежедневно в течение 60-80 дней</w:t>
      </w:r>
      <w:r>
        <w:t>, обеспечить в нем необходимую естественную вентиляцию, для этого необходимо держать все двери и окна в открытом состоянии.</w:t>
      </w:r>
    </w:p>
    <w:p w:rsidR="00D36888" w:rsidRDefault="00D36888" w:rsidP="002928FB">
      <w:pPr>
        <w:pStyle w:val="Bodytext50"/>
        <w:numPr>
          <w:ilvl w:val="0"/>
          <w:numId w:val="19"/>
        </w:numPr>
        <w:shd w:val="clear" w:color="auto" w:fill="auto"/>
        <w:tabs>
          <w:tab w:val="left" w:pos="1072"/>
        </w:tabs>
        <w:ind w:left="1040"/>
      </w:pPr>
      <w:r>
        <w:t>Во всех помещения предусмотреть принудительную вентиляцию через 30-35 дней после сдачи объекта, о чём известить подрядчика (по электронной почте или письменно)</w:t>
      </w:r>
    </w:p>
    <w:p w:rsidR="00D36888" w:rsidRDefault="00D36888" w:rsidP="002928FB">
      <w:pPr>
        <w:pStyle w:val="Bodytext50"/>
        <w:numPr>
          <w:ilvl w:val="0"/>
          <w:numId w:val="19"/>
        </w:numPr>
        <w:shd w:val="clear" w:color="auto" w:fill="auto"/>
        <w:tabs>
          <w:tab w:val="left" w:pos="1072"/>
        </w:tabs>
        <w:ind w:left="680" w:firstLine="0"/>
      </w:pPr>
      <w:r>
        <w:t>Покрыть пол террасы защитным материалом согласно инструкции завода изготовителя</w:t>
      </w:r>
      <w:r w:rsidR="00390496">
        <w:t>.</w:t>
      </w:r>
    </w:p>
    <w:p w:rsidR="00D36888" w:rsidRDefault="00D36888" w:rsidP="002928FB">
      <w:pPr>
        <w:pStyle w:val="Bodytext50"/>
        <w:numPr>
          <w:ilvl w:val="0"/>
          <w:numId w:val="19"/>
        </w:numPr>
        <w:shd w:val="clear" w:color="auto" w:fill="auto"/>
        <w:tabs>
          <w:tab w:val="left" w:pos="1072"/>
        </w:tabs>
        <w:ind w:left="1040" w:right="920"/>
      </w:pPr>
      <w:r>
        <w:t>Монтаж электрических сетей, отопления (печ</w:t>
      </w:r>
      <w:r w:rsidR="00A11864">
        <w:t xml:space="preserve">ного, водяного, газового и тому </w:t>
      </w:r>
      <w:r>
        <w:t>подобного) производить с привлечением организаций, имеющих лицензию на проведения данных работ</w:t>
      </w:r>
    </w:p>
    <w:p w:rsidR="00D36888" w:rsidRDefault="00D36888" w:rsidP="002928FB">
      <w:pPr>
        <w:pStyle w:val="Bodytext50"/>
        <w:numPr>
          <w:ilvl w:val="0"/>
          <w:numId w:val="19"/>
        </w:numPr>
        <w:shd w:val="clear" w:color="auto" w:fill="auto"/>
        <w:tabs>
          <w:tab w:val="left" w:pos="1072"/>
        </w:tabs>
        <w:ind w:left="1040"/>
      </w:pPr>
      <w:r>
        <w:t>В течении гарантийного срока проверяйте состояния материалов внутренней отделки при необходимости применяйте меры предотвращающие ухудшении качеств свойств материала.</w:t>
      </w:r>
    </w:p>
    <w:p w:rsidR="00D36888" w:rsidRDefault="00D36888" w:rsidP="002928FB">
      <w:pPr>
        <w:pStyle w:val="Bodytext50"/>
        <w:numPr>
          <w:ilvl w:val="0"/>
          <w:numId w:val="19"/>
        </w:numPr>
        <w:shd w:val="clear" w:color="auto" w:fill="auto"/>
        <w:tabs>
          <w:tab w:val="left" w:pos="1072"/>
        </w:tabs>
        <w:ind w:left="1040"/>
      </w:pPr>
      <w:r>
        <w:t>Через 12-18 месяцев сруб или готовое строение (дома, бани) необходимо проконопатить, так как вследствие усушки древесины и уплотнения теплоизоляционных материалов сруб за 1-1,5 года после возведения дает усадку.</w:t>
      </w:r>
    </w:p>
    <w:p w:rsidR="00D36888" w:rsidRDefault="00D36888" w:rsidP="002928FB">
      <w:pPr>
        <w:pStyle w:val="Bodytext50"/>
        <w:numPr>
          <w:ilvl w:val="0"/>
          <w:numId w:val="19"/>
        </w:numPr>
        <w:shd w:val="clear" w:color="auto" w:fill="auto"/>
        <w:tabs>
          <w:tab w:val="left" w:pos="1072"/>
        </w:tabs>
        <w:ind w:left="1040" w:right="920"/>
      </w:pPr>
      <w:r>
        <w:t>Уменьшить воздействие прямых солнечных лучей самостоятельно на материалы внутренней отделки.</w:t>
      </w:r>
    </w:p>
    <w:p w:rsidR="00D36888" w:rsidRPr="00D36888" w:rsidRDefault="00D36888" w:rsidP="002928FB">
      <w:pPr>
        <w:pStyle w:val="Bodytext50"/>
        <w:numPr>
          <w:ilvl w:val="0"/>
          <w:numId w:val="19"/>
        </w:numPr>
        <w:shd w:val="clear" w:color="auto" w:fill="auto"/>
        <w:tabs>
          <w:tab w:val="left" w:pos="1077"/>
        </w:tabs>
        <w:ind w:left="1040"/>
      </w:pPr>
      <w:r>
        <w:t>Своевременно очищать желоба водосточной системы от грязи (листьев, веток и прочее), снега и льда.</w:t>
      </w:r>
    </w:p>
    <w:p w:rsidR="00D36888" w:rsidRDefault="00D36888" w:rsidP="00D36888">
      <w:pPr>
        <w:pStyle w:val="Bodytext50"/>
        <w:shd w:val="clear" w:color="auto" w:fill="auto"/>
        <w:tabs>
          <w:tab w:val="left" w:pos="1077"/>
        </w:tabs>
        <w:ind w:firstLine="0"/>
        <w:jc w:val="left"/>
      </w:pPr>
    </w:p>
    <w:p w:rsidR="00D36888" w:rsidRDefault="00D36888" w:rsidP="00D36888">
      <w:pPr>
        <w:pStyle w:val="Bodytext50"/>
        <w:shd w:val="clear" w:color="auto" w:fill="auto"/>
        <w:tabs>
          <w:tab w:val="left" w:pos="1077"/>
        </w:tabs>
        <w:ind w:firstLine="0"/>
        <w:jc w:val="left"/>
      </w:pPr>
    </w:p>
    <w:p w:rsidR="00D36888" w:rsidRDefault="00D36888" w:rsidP="00D36888">
      <w:pPr>
        <w:pStyle w:val="Bodytext50"/>
        <w:shd w:val="clear" w:color="auto" w:fill="auto"/>
        <w:tabs>
          <w:tab w:val="left" w:pos="1077"/>
        </w:tabs>
        <w:ind w:firstLine="0"/>
        <w:jc w:val="left"/>
      </w:pPr>
    </w:p>
    <w:p w:rsidR="00D36888" w:rsidRDefault="00D36888" w:rsidP="00D36888">
      <w:pPr>
        <w:pStyle w:val="Bodytext50"/>
        <w:shd w:val="clear" w:color="auto" w:fill="auto"/>
        <w:tabs>
          <w:tab w:val="left" w:pos="1077"/>
        </w:tabs>
        <w:ind w:firstLine="0"/>
        <w:jc w:val="left"/>
      </w:pPr>
    </w:p>
    <w:p w:rsidR="00D36888" w:rsidRDefault="00D36888" w:rsidP="00D36888">
      <w:pPr>
        <w:pStyle w:val="Bodytext50"/>
        <w:shd w:val="clear" w:color="auto" w:fill="auto"/>
        <w:tabs>
          <w:tab w:val="left" w:pos="1077"/>
        </w:tabs>
        <w:ind w:firstLine="0"/>
        <w:jc w:val="left"/>
      </w:pPr>
    </w:p>
    <w:p w:rsidR="00D36888" w:rsidRDefault="00D36888" w:rsidP="00D36888">
      <w:pPr>
        <w:pStyle w:val="Bodytext50"/>
        <w:shd w:val="clear" w:color="auto" w:fill="auto"/>
        <w:tabs>
          <w:tab w:val="left" w:pos="1077"/>
        </w:tabs>
        <w:ind w:firstLine="0"/>
        <w:jc w:val="left"/>
      </w:pPr>
    </w:p>
    <w:p w:rsidR="00D36888" w:rsidRDefault="00D36888" w:rsidP="00D36888">
      <w:pPr>
        <w:pStyle w:val="Bodytext50"/>
        <w:shd w:val="clear" w:color="auto" w:fill="auto"/>
        <w:tabs>
          <w:tab w:val="left" w:pos="1077"/>
        </w:tabs>
        <w:ind w:firstLine="0"/>
        <w:jc w:val="left"/>
      </w:pPr>
    </w:p>
    <w:p w:rsidR="00D36888" w:rsidRDefault="00D36888" w:rsidP="00D36888">
      <w:pPr>
        <w:pStyle w:val="Bodytext50"/>
        <w:shd w:val="clear" w:color="auto" w:fill="auto"/>
        <w:tabs>
          <w:tab w:val="left" w:pos="1077"/>
        </w:tabs>
        <w:ind w:firstLine="0"/>
        <w:jc w:val="left"/>
      </w:pPr>
    </w:p>
    <w:p w:rsidR="00D36888" w:rsidRDefault="00D36888" w:rsidP="00D36888">
      <w:pPr>
        <w:pStyle w:val="Bodytext50"/>
        <w:shd w:val="clear" w:color="auto" w:fill="auto"/>
        <w:tabs>
          <w:tab w:val="left" w:pos="1077"/>
        </w:tabs>
        <w:ind w:firstLine="0"/>
        <w:jc w:val="left"/>
      </w:pPr>
    </w:p>
    <w:p w:rsidR="00D36888" w:rsidRDefault="00D36888" w:rsidP="00D36888">
      <w:pPr>
        <w:pStyle w:val="Bodytext50"/>
        <w:shd w:val="clear" w:color="auto" w:fill="auto"/>
        <w:tabs>
          <w:tab w:val="left" w:pos="1077"/>
        </w:tabs>
        <w:ind w:firstLine="0"/>
        <w:jc w:val="left"/>
      </w:pPr>
    </w:p>
    <w:p w:rsidR="00D36888" w:rsidRDefault="00D36888" w:rsidP="00D36888">
      <w:pPr>
        <w:pStyle w:val="Bodytext50"/>
        <w:shd w:val="clear" w:color="auto" w:fill="auto"/>
        <w:tabs>
          <w:tab w:val="left" w:pos="1077"/>
        </w:tabs>
        <w:ind w:firstLine="0"/>
        <w:jc w:val="left"/>
      </w:pPr>
    </w:p>
    <w:p w:rsidR="00D36888" w:rsidRDefault="00D36888" w:rsidP="00D36888">
      <w:pPr>
        <w:pStyle w:val="Bodytext50"/>
        <w:shd w:val="clear" w:color="auto" w:fill="auto"/>
        <w:tabs>
          <w:tab w:val="left" w:pos="1077"/>
        </w:tabs>
        <w:ind w:firstLine="0"/>
        <w:jc w:val="left"/>
      </w:pPr>
    </w:p>
    <w:p w:rsidR="00D36888" w:rsidRDefault="00D36888" w:rsidP="00D36888">
      <w:pPr>
        <w:pStyle w:val="Bodytext50"/>
        <w:shd w:val="clear" w:color="auto" w:fill="auto"/>
        <w:tabs>
          <w:tab w:val="left" w:pos="1077"/>
        </w:tabs>
        <w:ind w:firstLine="0"/>
        <w:jc w:val="left"/>
      </w:pPr>
    </w:p>
    <w:p w:rsidR="005653F7" w:rsidRDefault="005653F7" w:rsidP="00D36888">
      <w:pPr>
        <w:pStyle w:val="Bodytext50"/>
        <w:shd w:val="clear" w:color="auto" w:fill="auto"/>
        <w:tabs>
          <w:tab w:val="left" w:pos="1077"/>
        </w:tabs>
        <w:ind w:firstLine="0"/>
        <w:jc w:val="left"/>
      </w:pPr>
    </w:p>
    <w:p w:rsidR="00A11864" w:rsidRDefault="00A11864" w:rsidP="00D36888">
      <w:pPr>
        <w:pStyle w:val="Bodytext50"/>
        <w:shd w:val="clear" w:color="auto" w:fill="auto"/>
        <w:tabs>
          <w:tab w:val="left" w:pos="1077"/>
        </w:tabs>
        <w:ind w:firstLine="0"/>
        <w:jc w:val="left"/>
      </w:pPr>
    </w:p>
    <w:p w:rsidR="00DD576D" w:rsidRDefault="00DD576D" w:rsidP="00D36888">
      <w:pPr>
        <w:pStyle w:val="Bodytext50"/>
        <w:shd w:val="clear" w:color="auto" w:fill="auto"/>
        <w:tabs>
          <w:tab w:val="left" w:pos="1077"/>
        </w:tabs>
        <w:ind w:firstLine="0"/>
        <w:jc w:val="left"/>
      </w:pPr>
    </w:p>
    <w:p w:rsidR="00D36888" w:rsidRPr="006208ED" w:rsidRDefault="00D36888" w:rsidP="003B2397">
      <w:pPr>
        <w:pStyle w:val="Bodytext60"/>
        <w:shd w:val="clear" w:color="auto" w:fill="auto"/>
        <w:jc w:val="center"/>
        <w:rPr>
          <w:b/>
        </w:rPr>
      </w:pPr>
      <w:r w:rsidRPr="006208ED">
        <w:rPr>
          <w:b/>
        </w:rPr>
        <w:t xml:space="preserve">1. </w:t>
      </w:r>
      <w:r w:rsidRPr="003B2397">
        <w:rPr>
          <w:b/>
          <w:color w:val="FF0000"/>
          <w:sz w:val="22"/>
          <w:szCs w:val="22"/>
        </w:rPr>
        <w:t>Усушка и разбухание материала.</w:t>
      </w:r>
    </w:p>
    <w:p w:rsidR="00D36888" w:rsidRDefault="00D36888" w:rsidP="00D36888">
      <w:pPr>
        <w:pStyle w:val="Bodytext60"/>
        <w:shd w:val="clear" w:color="auto" w:fill="auto"/>
        <w:ind w:firstLine="760"/>
        <w:jc w:val="both"/>
      </w:pPr>
      <w:r>
        <w:t>Древесина относится к материалам, размеры которых меняются при изменении влажности. При снижении влажности наблюдается уменьшение линейных размеров и объема древесины. Это явление называется усушкой. Увеличение линейных размеров и объема при повышении влажности называется разбуханием. Усушка и разбухание - процессы обратимые. Поэтому отделочные материалы (полы, окна, двери, вагонка) используемые для внутренней отделки должны находиться в сухом (отапливаемом) помещения, необходимо исключить резкие перепады температуры и воздействие прямых солнечных лучей. Должны вовремя обрабатываться качественными антисептическими материалами. Всегда следует помнить о том, что древесина - это живой материал, которому необходим доступ воздуха, особенно в первые годы эксплуатации.</w:t>
      </w:r>
    </w:p>
    <w:p w:rsidR="00D36888" w:rsidRDefault="00D36888" w:rsidP="002928FB">
      <w:pPr>
        <w:pStyle w:val="Bodytext60"/>
        <w:numPr>
          <w:ilvl w:val="0"/>
          <w:numId w:val="20"/>
        </w:numPr>
        <w:shd w:val="clear" w:color="auto" w:fill="auto"/>
        <w:tabs>
          <w:tab w:val="left" w:pos="178"/>
        </w:tabs>
        <w:jc w:val="both"/>
      </w:pPr>
      <w:r>
        <w:t>Правильно и вовремя следите и обрабатываете материалы внутренней отделки.</w:t>
      </w:r>
    </w:p>
    <w:p w:rsidR="00D36888" w:rsidRDefault="00D36888" w:rsidP="002928FB">
      <w:pPr>
        <w:pStyle w:val="Bodytext60"/>
        <w:numPr>
          <w:ilvl w:val="0"/>
          <w:numId w:val="20"/>
        </w:numPr>
        <w:shd w:val="clear" w:color="auto" w:fill="auto"/>
        <w:tabs>
          <w:tab w:val="left" w:pos="178"/>
        </w:tabs>
        <w:jc w:val="both"/>
      </w:pPr>
      <w:r>
        <w:t>При не постоянном нахождении в доме обязательно обеспечиваете условия эксплуатации и ухода за материалами внутренней отделки.</w:t>
      </w:r>
    </w:p>
    <w:p w:rsidR="00D36888" w:rsidRDefault="00D36888" w:rsidP="002928FB">
      <w:pPr>
        <w:pStyle w:val="Bodytext60"/>
        <w:numPr>
          <w:ilvl w:val="0"/>
          <w:numId w:val="20"/>
        </w:numPr>
        <w:shd w:val="clear" w:color="auto" w:fill="auto"/>
        <w:tabs>
          <w:tab w:val="left" w:pos="178"/>
        </w:tabs>
        <w:ind w:right="220"/>
        <w:jc w:val="both"/>
      </w:pPr>
      <w:r>
        <w:t>Время от времени проверяйте состояния материалов внутренней отделки при необходимости применяйте меры предотвращающие ухудшении качеств свойств материала.</w:t>
      </w:r>
    </w:p>
    <w:p w:rsidR="00D36888" w:rsidRDefault="00D36888" w:rsidP="002928FB">
      <w:pPr>
        <w:pStyle w:val="Bodytext60"/>
        <w:numPr>
          <w:ilvl w:val="0"/>
          <w:numId w:val="20"/>
        </w:numPr>
        <w:shd w:val="clear" w:color="auto" w:fill="auto"/>
        <w:tabs>
          <w:tab w:val="left" w:pos="178"/>
        </w:tabs>
        <w:jc w:val="both"/>
      </w:pPr>
      <w:r>
        <w:t>Для ухода за материалами используете только качественные материалы по обработке и консервации материала.</w:t>
      </w:r>
    </w:p>
    <w:p w:rsidR="00D36888" w:rsidRDefault="00D36888" w:rsidP="002928FB">
      <w:pPr>
        <w:pStyle w:val="Bodytext60"/>
        <w:numPr>
          <w:ilvl w:val="0"/>
          <w:numId w:val="20"/>
        </w:numPr>
        <w:shd w:val="clear" w:color="auto" w:fill="auto"/>
        <w:tabs>
          <w:tab w:val="left" w:pos="178"/>
        </w:tabs>
        <w:jc w:val="both"/>
      </w:pPr>
      <w:r>
        <w:t>Все выше перечисленное так же относится к изделиям сделанных из натуральных материалов, применяемых во внешней обшивки дома.</w:t>
      </w:r>
    </w:p>
    <w:p w:rsidR="00D36888" w:rsidRDefault="00D36888" w:rsidP="00D36888">
      <w:pPr>
        <w:pStyle w:val="Bodytext60"/>
        <w:shd w:val="clear" w:color="auto" w:fill="auto"/>
        <w:jc w:val="both"/>
      </w:pPr>
      <w:r>
        <w:t>Вследствие использования в строительстве стенового материала атмосферной сушки, внутри построенного сооружения наблюдается повышенная влажность воздуха. Во избежание порчи отделочных материалов (половой доски, вагонки, столярных изделий, брус ) необходимо в течение первого месяца (как минимум) после постройки сооружения обеспечить в нем необходимую естественную вентиляцию, для этого необходимо держать все двери и окна в открытом состоянии.</w:t>
      </w:r>
    </w:p>
    <w:p w:rsidR="00D36888" w:rsidRDefault="00D36888" w:rsidP="00D36888">
      <w:pPr>
        <w:pStyle w:val="Bodytext60"/>
        <w:shd w:val="clear" w:color="auto" w:fill="auto"/>
        <w:jc w:val="both"/>
      </w:pPr>
      <w:r>
        <w:t>Через 1-1,5 года сруб необходимо проконопатить, т.к. вследствие усушки древесины и уплотнения теплоизоляционных материалов сруб за 1-1,5 года после возведения дает усадку.</w:t>
      </w:r>
    </w:p>
    <w:p w:rsidR="00D36888" w:rsidRDefault="00D36888" w:rsidP="00D36888">
      <w:pPr>
        <w:pStyle w:val="Bodytext60"/>
        <w:shd w:val="clear" w:color="auto" w:fill="auto"/>
        <w:jc w:val="both"/>
      </w:pPr>
      <w:r>
        <w:t>В результате усушки полов полы могут потребовать перетяжки. В гарантийные обязательства перетяжка полов не входит.</w:t>
      </w:r>
    </w:p>
    <w:p w:rsidR="00D36888" w:rsidRDefault="00D36888" w:rsidP="00D36888">
      <w:pPr>
        <w:pStyle w:val="Bodytext60"/>
        <w:shd w:val="clear" w:color="auto" w:fill="auto"/>
        <w:jc w:val="both"/>
      </w:pPr>
      <w:r>
        <w:t>В результате перепада температуры и изменения влажности воздуха деревянная вагонка хвойных пород может выпирать (вспучивать), рассыхаться. В гарантийные обязательства перетяжка вагонки не входит.</w:t>
      </w:r>
    </w:p>
    <w:p w:rsidR="00D36888" w:rsidRDefault="00D36888" w:rsidP="00D36888">
      <w:pPr>
        <w:pStyle w:val="Bodytext60"/>
        <w:shd w:val="clear" w:color="auto" w:fill="auto"/>
        <w:jc w:val="both"/>
      </w:pPr>
      <w:r>
        <w:t>Также для повышения срока эксплуатации сооружения необходимо соблюдать все меры, указанные в настоящем Приложении.</w:t>
      </w:r>
    </w:p>
    <w:p w:rsidR="00D36888" w:rsidRDefault="00D36888" w:rsidP="00D36888">
      <w:pPr>
        <w:pStyle w:val="Bodytext60"/>
        <w:shd w:val="clear" w:color="auto" w:fill="auto"/>
        <w:jc w:val="both"/>
      </w:pPr>
      <w:r>
        <w:t>Исполнитель предоставляет гарантию только при соблюдения условий эксплуатаций и правил ухода. Если вы нарушаете правила эксплуатации, мы не можем гарантировать сохранение эксплуатационных свойств материала и не принимаем претензии по качеству</w:t>
      </w:r>
    </w:p>
    <w:p w:rsidR="00D36888" w:rsidRPr="003B2397" w:rsidRDefault="00D36888" w:rsidP="003B2397">
      <w:pPr>
        <w:pStyle w:val="Bodytext70"/>
        <w:numPr>
          <w:ilvl w:val="0"/>
          <w:numId w:val="21"/>
        </w:numPr>
        <w:shd w:val="clear" w:color="auto" w:fill="auto"/>
        <w:tabs>
          <w:tab w:val="left" w:pos="250"/>
        </w:tabs>
        <w:jc w:val="center"/>
        <w:rPr>
          <w:color w:val="FF0000"/>
          <w:sz w:val="22"/>
          <w:szCs w:val="22"/>
        </w:rPr>
      </w:pPr>
      <w:r w:rsidRPr="003B2397">
        <w:rPr>
          <w:color w:val="FF0000"/>
          <w:sz w:val="22"/>
          <w:szCs w:val="22"/>
        </w:rPr>
        <w:t>Посинение.</w:t>
      </w:r>
    </w:p>
    <w:p w:rsidR="00D36888" w:rsidRDefault="00D36888" w:rsidP="00D36888">
      <w:pPr>
        <w:pStyle w:val="Bodytext60"/>
        <w:shd w:val="clear" w:color="auto" w:fill="auto"/>
        <w:ind w:firstLine="760"/>
        <w:jc w:val="both"/>
      </w:pPr>
      <w:r>
        <w:t>Посинение древесины происходит, в основном, при высокой влажности воздуха, температуре от +10 до + 25 С и выше. Весьма способствует этому явлению неподвижность воздуха, окружающего древесину. Сырая, свежеспиленная древесина более подвержена посинению, чем. нежели просушенная. Однако и сухая древесина может посинеть при наличии вышеперечисленных условий. Сильно подвержена синеве сосна в летние месяцы июль - август. Поверхностная синева может наблюдаться даже в хорошо проветриваемых штабелях леса. Синева не изменяет, вопреки распространенному мнению, механических свойств дерева. Поэтому с ней можно успешно бороться. Распространенным, народным средством является применение средства' белизна' (1 литр - хватает на 5 кв.м). Есть мнение, что' белизна №3 действует сильнее. Одно можно утверждать точно - с помощью белизны можно победить поверхностную синеву. Проникающую синеву она не берет. После применения белизны поверхность дерева становится выкрашенной, белёсой. Другим, более мощным средством является светелка (1 литр -расход тот же). Светелка выпускается двухкомпонентной - проявитель и фиксатор. В отличие от белизны это средство специально разработано для этих целей. 'Светелка' справляется и с проникающей синевой, и поверхность материала порой выглядит как новая'. Для строительства из дерева в настоящее время применяются антисептики водорастворимые (а так существуют еще антисептики маслянистые, например креозот, которым пропитывают железнодорожные шпалы, такие антисептики отличаются сильным неприятным запахом). Из водо</w:t>
      </w:r>
      <w:r w:rsidR="003B2397">
        <w:t xml:space="preserve"> </w:t>
      </w:r>
      <w:r>
        <w:t xml:space="preserve">растворимых антисептиков наиболее распространено семейство. Сенежей. Хорошими характеристиками отличаются </w:t>
      </w:r>
      <w:r w:rsidR="003B2397">
        <w:t>сенеж-транс и сенеж-супер-транс</w:t>
      </w:r>
      <w:r>
        <w:t>.</w:t>
      </w:r>
    </w:p>
    <w:p w:rsidR="00D36888" w:rsidRPr="003B2397" w:rsidRDefault="00D36888" w:rsidP="003B2397">
      <w:pPr>
        <w:pStyle w:val="Bodytext70"/>
        <w:numPr>
          <w:ilvl w:val="0"/>
          <w:numId w:val="21"/>
        </w:numPr>
        <w:shd w:val="clear" w:color="auto" w:fill="auto"/>
        <w:tabs>
          <w:tab w:val="left" w:pos="250"/>
        </w:tabs>
        <w:jc w:val="center"/>
        <w:rPr>
          <w:color w:val="FF0000"/>
          <w:sz w:val="22"/>
          <w:szCs w:val="22"/>
        </w:rPr>
      </w:pPr>
      <w:r w:rsidRPr="003B2397">
        <w:rPr>
          <w:color w:val="FF0000"/>
          <w:sz w:val="22"/>
          <w:szCs w:val="22"/>
        </w:rPr>
        <w:t>Как избежать посинения бруса (образования плесени) внутри построенного дома.</w:t>
      </w:r>
    </w:p>
    <w:p w:rsidR="00D36888" w:rsidRDefault="00D36888" w:rsidP="003B2397">
      <w:pPr>
        <w:pStyle w:val="Bodytext70"/>
        <w:shd w:val="clear" w:color="auto" w:fill="auto"/>
        <w:jc w:val="center"/>
      </w:pPr>
      <w:r>
        <w:t>Три варианта борьбы с синевой:</w:t>
      </w:r>
    </w:p>
    <w:p w:rsidR="00D36888" w:rsidRDefault="00D36888" w:rsidP="00D36888">
      <w:pPr>
        <w:pStyle w:val="Bodytext60"/>
        <w:shd w:val="clear" w:color="auto" w:fill="auto"/>
        <w:ind w:firstLine="760"/>
      </w:pPr>
      <w:r>
        <w:t>Используется в любое время года при любой температуре и влажности наружного воздуха.</w:t>
      </w:r>
    </w:p>
    <w:p w:rsidR="00D36888" w:rsidRDefault="00D36888" w:rsidP="00D36888">
      <w:pPr>
        <w:pStyle w:val="Bodytext60"/>
        <w:shd w:val="clear" w:color="auto" w:fill="auto"/>
        <w:jc w:val="both"/>
      </w:pPr>
      <w:r>
        <w:t>Антисептировать дом внутри в срок не позднее недели по окончании строительства и сразу же по окончании строительства проветривать дом ежедневно в течение одного месяца.</w:t>
      </w:r>
    </w:p>
    <w:p w:rsidR="00D36888" w:rsidRDefault="00D36888" w:rsidP="00D36888">
      <w:pPr>
        <w:pStyle w:val="Bodytext60"/>
        <w:shd w:val="clear" w:color="auto" w:fill="auto"/>
        <w:jc w:val="both"/>
      </w:pPr>
      <w:r>
        <w:t>Три точки зрения на использование антисептика, если температура внутри дома ниже предельной температуры, указанной на банке с антисептиком:</w:t>
      </w:r>
    </w:p>
    <w:p w:rsidR="00D36888" w:rsidRDefault="00D36888" w:rsidP="002928FB">
      <w:pPr>
        <w:pStyle w:val="Bodytext60"/>
        <w:numPr>
          <w:ilvl w:val="0"/>
          <w:numId w:val="20"/>
        </w:numPr>
        <w:shd w:val="clear" w:color="auto" w:fill="auto"/>
        <w:tabs>
          <w:tab w:val="left" w:pos="188"/>
        </w:tabs>
        <w:jc w:val="both"/>
      </w:pPr>
      <w:r>
        <w:t>Вариант А (антисептик теплый, дерево теплое): Прогреть дом внутри калориферами и затем покрыть стены антисептиком Условия: температура внутри дома держать около 5 градусов, длительность прогрева - около суток, в мансарде приоткрыть одно окно, чтобы избежать перепада температур воздуха на первом этаже и в мансарде, и для вентиляции. В этом варианте антисептик впитается в брус и заметного растрескивания бруса не произойдёт.</w:t>
      </w:r>
    </w:p>
    <w:p w:rsidR="00D36888" w:rsidRDefault="00D36888" w:rsidP="002928FB">
      <w:pPr>
        <w:pStyle w:val="Bodytext60"/>
        <w:numPr>
          <w:ilvl w:val="0"/>
          <w:numId w:val="20"/>
        </w:numPr>
        <w:shd w:val="clear" w:color="auto" w:fill="auto"/>
        <w:tabs>
          <w:tab w:val="left" w:pos="178"/>
        </w:tabs>
        <w:jc w:val="both"/>
      </w:pPr>
      <w:r>
        <w:t>Вариант Б (антисептик теплый, дерево холодное): Банку с антисептиком хранить в тёплом месте, из нее наполнять расходную ёмкость, в которую затем</w:t>
      </w:r>
    </w:p>
    <w:p w:rsidR="00D36888" w:rsidRDefault="00D36888" w:rsidP="00D36888">
      <w:pPr>
        <w:pStyle w:val="Bodytext60"/>
        <w:shd w:val="clear" w:color="auto" w:fill="auto"/>
        <w:tabs>
          <w:tab w:val="left" w:pos="5381"/>
        </w:tabs>
        <w:jc w:val="both"/>
      </w:pPr>
      <w:r>
        <w:t>окунать кисточку. Так как брус промёрзший, то антисептик не впитается в него, а покроит тонким слоем. Весной, при установлении плюсовой температуры этот слой исчезнет. Необходимо прогретый брус покрыть антисептиком второй раз. Условия: не опоздать, покрыть сразу же при установлении плюсовой температуры. Признак этого -</w:t>
      </w:r>
      <w:r>
        <w:tab/>
        <w:t>в течение суток продержалась температура выше нуля.</w:t>
      </w:r>
    </w:p>
    <w:p w:rsidR="00D36888" w:rsidRDefault="00D36888" w:rsidP="002928FB">
      <w:pPr>
        <w:pStyle w:val="Bodytext60"/>
        <w:numPr>
          <w:ilvl w:val="0"/>
          <w:numId w:val="20"/>
        </w:numPr>
        <w:shd w:val="clear" w:color="auto" w:fill="auto"/>
        <w:tabs>
          <w:tab w:val="left" w:pos="183"/>
        </w:tabs>
        <w:jc w:val="both"/>
      </w:pPr>
      <w:r>
        <w:t>Вариант В (антисептик теплый, дерево теплое): Антисептировать весной, сразу же при установлении плюсовой температуры. Признак этого - в течение суток продержалась температура выше нуля. Если обнаружится небольшое посинение бруса, то перед антисептированием устранить его надёжным отбеливателем «Неомид-500».</w:t>
      </w:r>
    </w:p>
    <w:p w:rsidR="00D36888" w:rsidRPr="00CF4706" w:rsidRDefault="00D36888" w:rsidP="00D36888">
      <w:pPr>
        <w:pStyle w:val="Bodytext60"/>
        <w:shd w:val="clear" w:color="auto" w:fill="auto"/>
        <w:tabs>
          <w:tab w:val="left" w:pos="2224"/>
          <w:tab w:val="left" w:pos="2824"/>
          <w:tab w:val="left" w:pos="3592"/>
          <w:tab w:val="left" w:pos="4283"/>
          <w:tab w:val="left" w:pos="5166"/>
          <w:tab w:val="left" w:pos="5939"/>
          <w:tab w:val="left" w:pos="7067"/>
          <w:tab w:val="left" w:pos="7826"/>
          <w:tab w:val="left" w:pos="8651"/>
          <w:tab w:val="left" w:pos="9645"/>
          <w:tab w:val="left" w:pos="10259"/>
        </w:tabs>
        <w:ind w:firstLine="760"/>
        <w:jc w:val="both"/>
      </w:pPr>
      <w:r>
        <w:t>Используется с мая по июль при условии, что лето тёплое и сухое.</w:t>
      </w:r>
    </w:p>
    <w:p w:rsidR="00D36888" w:rsidRDefault="00D36888" w:rsidP="00D36888">
      <w:pPr>
        <w:pStyle w:val="Bodytext60"/>
        <w:shd w:val="clear" w:color="auto" w:fill="auto"/>
        <w:jc w:val="both"/>
      </w:pPr>
      <w:r>
        <w:t>Проветривать дом ежедневно в течение одного месяца и затем один раз в неделю до окончания тёплого сезона.</w:t>
      </w:r>
    </w:p>
    <w:p w:rsidR="00D36888" w:rsidRDefault="00D36888" w:rsidP="00D36888">
      <w:pPr>
        <w:pStyle w:val="Bodytext60"/>
        <w:shd w:val="clear" w:color="auto" w:fill="auto"/>
        <w:ind w:firstLine="760"/>
        <w:jc w:val="both"/>
      </w:pPr>
      <w:r>
        <w:t>Используется в любое время года при любой температуре и влажности наружного воздуха. Необходимо на окна установить деревянные ставни, при этом стекла из рам вытащить. В течение трех месяцев будет происходить естественное проветривание, цель которого вывести лишнюю влагу. В теплое время года влага уходит с теплым воздухом, зимой вымерзает.</w:t>
      </w:r>
    </w:p>
    <w:p w:rsidR="00D36888" w:rsidRDefault="00D36888" w:rsidP="00D36888">
      <w:pPr>
        <w:pStyle w:val="Bodytext60"/>
        <w:shd w:val="clear" w:color="auto" w:fill="auto"/>
        <w:ind w:firstLine="760"/>
        <w:jc w:val="both"/>
      </w:pPr>
      <w:r>
        <w:t>Примечания:</w:t>
      </w:r>
    </w:p>
    <w:p w:rsidR="00D36888" w:rsidRDefault="00D36888" w:rsidP="002928FB">
      <w:pPr>
        <w:pStyle w:val="Bodytext60"/>
        <w:numPr>
          <w:ilvl w:val="0"/>
          <w:numId w:val="22"/>
        </w:numPr>
        <w:shd w:val="clear" w:color="auto" w:fill="auto"/>
        <w:tabs>
          <w:tab w:val="left" w:pos="241"/>
        </w:tabs>
        <w:jc w:val="both"/>
      </w:pPr>
      <w:r>
        <w:t>Результат борьбы с синевой в варианте 1 зависит в том числе и от качества антисептика.</w:t>
      </w:r>
    </w:p>
    <w:p w:rsidR="00D36888" w:rsidRDefault="00D36888" w:rsidP="002928FB">
      <w:pPr>
        <w:pStyle w:val="Bodytext60"/>
        <w:numPr>
          <w:ilvl w:val="0"/>
          <w:numId w:val="22"/>
        </w:numPr>
        <w:shd w:val="clear" w:color="auto" w:fill="auto"/>
        <w:tabs>
          <w:tab w:val="left" w:pos="265"/>
        </w:tabs>
        <w:jc w:val="both"/>
      </w:pPr>
      <w:r>
        <w:t>Результат борьбы с синевой зависит также от состояния используемого бруса.</w:t>
      </w:r>
    </w:p>
    <w:p w:rsidR="00D36888" w:rsidRDefault="00D36888" w:rsidP="002928FB">
      <w:pPr>
        <w:pStyle w:val="Bodytext60"/>
        <w:numPr>
          <w:ilvl w:val="0"/>
          <w:numId w:val="22"/>
        </w:numPr>
        <w:shd w:val="clear" w:color="auto" w:fill="auto"/>
        <w:tabs>
          <w:tab w:val="left" w:pos="265"/>
        </w:tabs>
        <w:jc w:val="both"/>
      </w:pPr>
      <w:r>
        <w:t>Во всех вариантах внутренние двери дома держать открытыми.</w:t>
      </w:r>
    </w:p>
    <w:p w:rsidR="00D36888" w:rsidRDefault="00D36888" w:rsidP="00D36888">
      <w:pPr>
        <w:pStyle w:val="Bodytext60"/>
        <w:shd w:val="clear" w:color="auto" w:fill="auto"/>
        <w:jc w:val="both"/>
      </w:pPr>
      <w:r>
        <w:t>Правила эксплуатации и уход за домом являются неотъемлемыми частями договора.</w:t>
      </w:r>
    </w:p>
    <w:p w:rsidR="00D36888" w:rsidRPr="00CF4706" w:rsidRDefault="00D36888" w:rsidP="003B2397">
      <w:pPr>
        <w:pStyle w:val="Bodytext60"/>
        <w:shd w:val="clear" w:color="auto" w:fill="auto"/>
        <w:jc w:val="center"/>
        <w:rPr>
          <w:b/>
          <w:color w:val="000000"/>
          <w:shd w:val="clear" w:color="auto" w:fill="FFFFFF"/>
        </w:rPr>
      </w:pPr>
      <w:r>
        <w:rPr>
          <w:b/>
          <w:color w:val="000000"/>
          <w:shd w:val="clear" w:color="auto" w:fill="FFFFFF"/>
        </w:rPr>
        <w:lastRenderedPageBreak/>
        <w:t xml:space="preserve">4. </w:t>
      </w:r>
      <w:r w:rsidRPr="003B2397">
        <w:rPr>
          <w:b/>
          <w:color w:val="FF0000"/>
          <w:sz w:val="22"/>
          <w:szCs w:val="22"/>
          <w:shd w:val="clear" w:color="auto" w:fill="FFFFFF"/>
        </w:rPr>
        <w:t>Особенности сечения пиломатериала хвойных пород.</w:t>
      </w:r>
    </w:p>
    <w:p w:rsidR="00D36888" w:rsidRDefault="00D36888" w:rsidP="00D36888">
      <w:pPr>
        <w:pStyle w:val="Bodytext60"/>
        <w:shd w:val="clear" w:color="auto" w:fill="auto"/>
        <w:ind w:firstLine="708"/>
        <w:jc w:val="both"/>
        <w:rPr>
          <w:color w:val="000000"/>
          <w:shd w:val="clear" w:color="auto" w:fill="FFFFFF"/>
        </w:rPr>
      </w:pPr>
      <w:r w:rsidRPr="006208ED">
        <w:rPr>
          <w:color w:val="000000"/>
          <w:shd w:val="clear" w:color="auto" w:fill="FFFFFF"/>
        </w:rPr>
        <w:t>Так как дерево - это мягкий строительный пиломатериал, при обработке которого возникают непреодолимые трудности удержания идеального размера, есть незначительные отличия по сечению, как в длину и толщину, так и в ширину. А это значит, что допуски по сечени</w:t>
      </w:r>
      <w:r>
        <w:rPr>
          <w:color w:val="000000"/>
          <w:shd w:val="clear" w:color="auto" w:fill="FFFFFF"/>
        </w:rPr>
        <w:t>ю (незначительные +/- 3</w:t>
      </w:r>
      <w:r w:rsidRPr="006208ED">
        <w:rPr>
          <w:color w:val="000000"/>
          <w:shd w:val="clear" w:color="auto" w:fill="FFFFFF"/>
        </w:rPr>
        <w:t xml:space="preserve"> мм) идут как на строганный пиломатериал атмосферной и камерной сушки, так и на обработанный (строганный) пиломатериал атмосферной и камерной сушки.</w:t>
      </w:r>
    </w:p>
    <w:p w:rsidR="00D36888" w:rsidRDefault="00D36888" w:rsidP="00D36888">
      <w:pPr>
        <w:pStyle w:val="Bodytext60"/>
        <w:shd w:val="clear" w:color="auto" w:fill="auto"/>
        <w:ind w:firstLine="708"/>
        <w:jc w:val="both"/>
        <w:rPr>
          <w:shd w:val="clear" w:color="auto" w:fill="FFFFFF"/>
        </w:rPr>
      </w:pPr>
      <w:r w:rsidRPr="006208ED">
        <w:rPr>
          <w:shd w:val="clear" w:color="auto" w:fill="FFFFFF"/>
        </w:rPr>
        <w:t>Разница в сечении строительного пиломатериала не означает некачественную сборку деревянного строения. Плотники подгоняют строительный пиломатериал так точно, используя современный строительный инструмент последнего поколения, что разница незаметна.</w:t>
      </w:r>
      <w:r w:rsidRPr="006208ED">
        <w:br/>
      </w:r>
      <w:r>
        <w:rPr>
          <w:shd w:val="clear" w:color="auto" w:fill="FFFFFF"/>
        </w:rPr>
        <w:t>Допуски (+/- 3</w:t>
      </w:r>
      <w:r w:rsidRPr="006208ED">
        <w:rPr>
          <w:shd w:val="clear" w:color="auto" w:fill="FFFFFF"/>
        </w:rPr>
        <w:t xml:space="preserve"> мм) в сечении всегда будут присутствовать при деревянном строительстве, это неизбежно, так как дерево является живым строительным материалом который дышит, а значит, он зависит от влажности окружающей среды.</w:t>
      </w:r>
      <w:r>
        <w:rPr>
          <w:shd w:val="clear" w:color="auto" w:fill="FFFFFF"/>
        </w:rPr>
        <w:t xml:space="preserve"> </w:t>
      </w:r>
      <w:r w:rsidRPr="006208ED">
        <w:rPr>
          <w:shd w:val="clear" w:color="auto" w:fill="FFFFFF"/>
        </w:rPr>
        <w:t>К данным строительным материалам относятся: брус, доска, вагонка, и</w:t>
      </w:r>
      <w:r>
        <w:rPr>
          <w:shd w:val="clear" w:color="auto" w:fill="FFFFFF"/>
        </w:rPr>
        <w:t>митация бруса, блок-хаус,</w:t>
      </w:r>
      <w:r w:rsidRPr="006208ED">
        <w:rPr>
          <w:shd w:val="clear" w:color="auto" w:fill="FFFFFF"/>
        </w:rPr>
        <w:t xml:space="preserve"> наличники, плинтус, окна, двери, полы, лестница и ее комплектующие, поручни, балясины, откосы, подоконники и тому подобный материал изготовленный из хвойных пород.</w:t>
      </w:r>
      <w:r>
        <w:rPr>
          <w:shd w:val="clear" w:color="auto" w:fill="FFFFFF"/>
        </w:rPr>
        <w:t xml:space="preserve"> Претензии при приемке материала не принимаются, т.к заказчик ранее предупрежден о данном нюансе.</w:t>
      </w:r>
    </w:p>
    <w:p w:rsidR="00D36888" w:rsidRPr="00710CA0" w:rsidRDefault="00D36888" w:rsidP="00D36888">
      <w:pPr>
        <w:autoSpaceDE w:val="0"/>
        <w:autoSpaceDN w:val="0"/>
        <w:adjustRightInd w:val="0"/>
        <w:ind w:firstLine="720"/>
        <w:jc w:val="both"/>
        <w:rPr>
          <w:sz w:val="16"/>
          <w:szCs w:val="16"/>
        </w:rPr>
      </w:pPr>
      <w:r w:rsidRPr="00710CA0">
        <w:rPr>
          <w:sz w:val="16"/>
          <w:szCs w:val="16"/>
          <w:shd w:val="clear" w:color="auto" w:fill="FFFFFF"/>
        </w:rPr>
        <w:t xml:space="preserve">Согласно </w:t>
      </w:r>
      <w:r w:rsidRPr="00710CA0">
        <w:rPr>
          <w:bCs/>
          <w:sz w:val="16"/>
          <w:szCs w:val="16"/>
        </w:rPr>
        <w:t xml:space="preserve">Межгосударственному стандарту ГОСТ 24454-80 "Пиломатериалы хвойных пород. Размеры" (утв. постановлением Госстандарта СССР от 10 ноября 1980 г. N 5731) </w:t>
      </w:r>
      <w:r>
        <w:rPr>
          <w:sz w:val="16"/>
          <w:szCs w:val="16"/>
        </w:rPr>
        <w:t>п</w:t>
      </w:r>
      <w:r w:rsidRPr="00710CA0">
        <w:rPr>
          <w:sz w:val="16"/>
          <w:szCs w:val="16"/>
        </w:rPr>
        <w:t>редельные отклонения от номинальных размеров пиломатериалов устанавливают:</w:t>
      </w:r>
    </w:p>
    <w:p w:rsidR="00D36888" w:rsidRPr="00710CA0" w:rsidRDefault="00D36888" w:rsidP="00D36888">
      <w:pPr>
        <w:autoSpaceDE w:val="0"/>
        <w:autoSpaceDN w:val="0"/>
        <w:adjustRightInd w:val="0"/>
        <w:jc w:val="both"/>
        <w:rPr>
          <w:sz w:val="16"/>
          <w:szCs w:val="16"/>
        </w:rPr>
      </w:pPr>
      <w:r w:rsidRPr="00710CA0">
        <w:rPr>
          <w:noProof/>
          <w:sz w:val="16"/>
          <w:szCs w:val="16"/>
        </w:rPr>
        <w:t>по длине, мм. . . . . . . . . . . . . . . . . . . .  + 50 и - 25</w:t>
      </w:r>
    </w:p>
    <w:p w:rsidR="00D36888" w:rsidRPr="00710CA0" w:rsidRDefault="00D36888" w:rsidP="00D36888">
      <w:pPr>
        <w:autoSpaceDE w:val="0"/>
        <w:autoSpaceDN w:val="0"/>
        <w:adjustRightInd w:val="0"/>
        <w:jc w:val="both"/>
        <w:rPr>
          <w:sz w:val="16"/>
          <w:szCs w:val="16"/>
        </w:rPr>
      </w:pPr>
      <w:r w:rsidRPr="00710CA0">
        <w:rPr>
          <w:noProof/>
          <w:sz w:val="16"/>
          <w:szCs w:val="16"/>
        </w:rPr>
        <w:t>по толщине, мм:</w:t>
      </w:r>
    </w:p>
    <w:p w:rsidR="00D36888" w:rsidRPr="00710CA0" w:rsidRDefault="00D36888" w:rsidP="00D36888">
      <w:pPr>
        <w:autoSpaceDE w:val="0"/>
        <w:autoSpaceDN w:val="0"/>
        <w:adjustRightInd w:val="0"/>
        <w:ind w:firstLine="708"/>
        <w:jc w:val="both"/>
        <w:rPr>
          <w:sz w:val="16"/>
          <w:szCs w:val="16"/>
        </w:rPr>
      </w:pPr>
      <w:r w:rsidRPr="00710CA0">
        <w:rPr>
          <w:noProof/>
          <w:sz w:val="16"/>
          <w:szCs w:val="16"/>
        </w:rPr>
        <w:t>при размерах до 32 мм включ</w:t>
      </w:r>
      <w:r>
        <w:rPr>
          <w:noProof/>
          <w:sz w:val="16"/>
          <w:szCs w:val="16"/>
        </w:rPr>
        <w:t>………………..</w:t>
      </w:r>
      <w:r w:rsidRPr="00710CA0">
        <w:rPr>
          <w:noProof/>
          <w:sz w:val="16"/>
          <w:szCs w:val="16"/>
        </w:rPr>
        <w:t xml:space="preserve">  +- 1,0</w:t>
      </w:r>
    </w:p>
    <w:p w:rsidR="00D36888" w:rsidRPr="00710CA0" w:rsidRDefault="00D36888" w:rsidP="00D36888">
      <w:pPr>
        <w:autoSpaceDE w:val="0"/>
        <w:autoSpaceDN w:val="0"/>
        <w:adjustRightInd w:val="0"/>
        <w:ind w:firstLine="708"/>
        <w:jc w:val="both"/>
        <w:rPr>
          <w:sz w:val="16"/>
          <w:szCs w:val="16"/>
        </w:rPr>
      </w:pPr>
      <w:r w:rsidRPr="00710CA0">
        <w:rPr>
          <w:noProof/>
          <w:sz w:val="16"/>
          <w:szCs w:val="16"/>
        </w:rPr>
        <w:t>от 40 до 100 мм включ</w:t>
      </w:r>
      <w:r>
        <w:rPr>
          <w:noProof/>
          <w:sz w:val="16"/>
          <w:szCs w:val="16"/>
        </w:rPr>
        <w:t>………………………...</w:t>
      </w:r>
      <w:r w:rsidRPr="00710CA0">
        <w:rPr>
          <w:noProof/>
          <w:sz w:val="16"/>
          <w:szCs w:val="16"/>
        </w:rPr>
        <w:t xml:space="preserve"> +- 2,0</w:t>
      </w:r>
    </w:p>
    <w:p w:rsidR="00D36888" w:rsidRPr="00710CA0" w:rsidRDefault="00D36888" w:rsidP="00D36888">
      <w:pPr>
        <w:autoSpaceDE w:val="0"/>
        <w:autoSpaceDN w:val="0"/>
        <w:adjustRightInd w:val="0"/>
        <w:ind w:firstLine="708"/>
        <w:jc w:val="both"/>
        <w:rPr>
          <w:sz w:val="16"/>
          <w:szCs w:val="16"/>
        </w:rPr>
      </w:pPr>
      <w:r w:rsidRPr="00710CA0">
        <w:rPr>
          <w:noProof/>
          <w:sz w:val="16"/>
          <w:szCs w:val="16"/>
        </w:rPr>
        <w:t xml:space="preserve">более 100 мм </w:t>
      </w:r>
      <w:r>
        <w:rPr>
          <w:noProof/>
          <w:sz w:val="16"/>
          <w:szCs w:val="16"/>
        </w:rPr>
        <w:t>…………………………………...</w:t>
      </w:r>
      <w:r w:rsidRPr="00710CA0">
        <w:rPr>
          <w:noProof/>
          <w:sz w:val="16"/>
          <w:szCs w:val="16"/>
        </w:rPr>
        <w:t>+- 3,0</w:t>
      </w:r>
    </w:p>
    <w:p w:rsidR="00D36888" w:rsidRPr="00710CA0" w:rsidRDefault="00D36888" w:rsidP="00D36888">
      <w:pPr>
        <w:autoSpaceDE w:val="0"/>
        <w:autoSpaceDN w:val="0"/>
        <w:adjustRightInd w:val="0"/>
        <w:jc w:val="both"/>
        <w:rPr>
          <w:sz w:val="16"/>
          <w:szCs w:val="16"/>
        </w:rPr>
      </w:pPr>
      <w:r w:rsidRPr="00710CA0">
        <w:rPr>
          <w:noProof/>
          <w:sz w:val="16"/>
          <w:szCs w:val="16"/>
        </w:rPr>
        <w:t>по ширине для обрезных пиломатериалов, мм:</w:t>
      </w:r>
    </w:p>
    <w:p w:rsidR="00D36888" w:rsidRPr="00710CA0" w:rsidRDefault="00D36888" w:rsidP="00D36888">
      <w:pPr>
        <w:autoSpaceDE w:val="0"/>
        <w:autoSpaceDN w:val="0"/>
        <w:adjustRightInd w:val="0"/>
        <w:ind w:firstLine="708"/>
        <w:jc w:val="both"/>
        <w:rPr>
          <w:sz w:val="16"/>
          <w:szCs w:val="16"/>
        </w:rPr>
      </w:pPr>
      <w:r w:rsidRPr="00710CA0">
        <w:rPr>
          <w:noProof/>
          <w:sz w:val="16"/>
          <w:szCs w:val="16"/>
        </w:rPr>
        <w:t>при размерах до 100 мм включ</w:t>
      </w:r>
      <w:r>
        <w:rPr>
          <w:noProof/>
          <w:sz w:val="16"/>
          <w:szCs w:val="16"/>
        </w:rPr>
        <w:t>………………..</w:t>
      </w:r>
      <w:r w:rsidRPr="00710CA0">
        <w:rPr>
          <w:noProof/>
          <w:sz w:val="16"/>
          <w:szCs w:val="16"/>
        </w:rPr>
        <w:t>+- 2,0</w:t>
      </w:r>
    </w:p>
    <w:p w:rsidR="00D36888" w:rsidRPr="00605BCD" w:rsidRDefault="00D36888" w:rsidP="00D36888">
      <w:pPr>
        <w:autoSpaceDE w:val="0"/>
        <w:autoSpaceDN w:val="0"/>
        <w:adjustRightInd w:val="0"/>
        <w:ind w:firstLine="708"/>
        <w:jc w:val="both"/>
        <w:rPr>
          <w:sz w:val="16"/>
          <w:szCs w:val="16"/>
        </w:rPr>
      </w:pPr>
      <w:r w:rsidRPr="00605BCD">
        <w:rPr>
          <w:noProof/>
          <w:sz w:val="16"/>
          <w:szCs w:val="16"/>
        </w:rPr>
        <w:t>более 100 мм……………………………………+- 3,0.</w:t>
      </w:r>
    </w:p>
    <w:p w:rsidR="00D36888" w:rsidRDefault="00D36888" w:rsidP="003B2397">
      <w:pPr>
        <w:pStyle w:val="Bodytext60"/>
        <w:shd w:val="clear" w:color="auto" w:fill="auto"/>
        <w:jc w:val="center"/>
      </w:pPr>
      <w:r w:rsidRPr="005923A5">
        <w:rPr>
          <w:b/>
        </w:rPr>
        <w:t xml:space="preserve">5. </w:t>
      </w:r>
      <w:r w:rsidRPr="003B2397">
        <w:rPr>
          <w:b/>
          <w:color w:val="FF0000"/>
          <w:sz w:val="22"/>
          <w:szCs w:val="22"/>
        </w:rPr>
        <w:t>Плотники нашей фирмы</w:t>
      </w:r>
      <w:r w:rsidRPr="003B2397">
        <w:rPr>
          <w:color w:val="FF0000"/>
          <w:sz w:val="22"/>
          <w:szCs w:val="22"/>
        </w:rPr>
        <w:t>.</w:t>
      </w:r>
    </w:p>
    <w:p w:rsidR="00D36888" w:rsidRPr="00663EFE" w:rsidRDefault="00D36888" w:rsidP="00663EFE">
      <w:pPr>
        <w:pStyle w:val="Bodytext60"/>
        <w:shd w:val="clear" w:color="auto" w:fill="auto"/>
        <w:jc w:val="both"/>
        <w:rPr>
          <w:sz w:val="20"/>
          <w:szCs w:val="20"/>
        </w:rPr>
      </w:pPr>
      <w:r>
        <w:t xml:space="preserve">                Строители (бригады плотников) уроженцы Новгородской области, все квалифицированные специалисты со стажем работ не менее 9 лет. Все они являются гражданами РФ и подчиняются законам Конституции РФ. Мы проводим строгий отбор специалистов, поэтому дорожим каждым из них. Заказчик не является прямым начальником для строителей, бригада работает под руководством Прораба (бригадира) который назначен Подрядчиком .Если у Заказчика появляются претензии, дополнения либо предложения по договору, то диалог ведется только с Прорабом (бригадиром), если претензии, дополнения, предложения остаются не решенными, то в таком случае Заказчик обязан связаться с Подрядчик</w:t>
      </w:r>
      <w:r w:rsidR="007A7AE9">
        <w:t>ом на прямую по тел. или почте.</w:t>
      </w:r>
    </w:p>
    <w:p w:rsidR="00D36888" w:rsidRDefault="00D36888" w:rsidP="00D36888">
      <w:pPr>
        <w:jc w:val="right"/>
        <w:rPr>
          <w:sz w:val="20"/>
          <w:szCs w:val="20"/>
        </w:rPr>
      </w:pPr>
    </w:p>
    <w:p w:rsidR="00D36888" w:rsidRDefault="00D36888"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663EFE" w:rsidRDefault="00663EFE" w:rsidP="00D36888">
      <w:pPr>
        <w:jc w:val="right"/>
        <w:rPr>
          <w:sz w:val="20"/>
          <w:szCs w:val="20"/>
        </w:rPr>
      </w:pPr>
    </w:p>
    <w:p w:rsidR="00742051" w:rsidRDefault="00742051" w:rsidP="003B2397">
      <w:pPr>
        <w:rPr>
          <w:sz w:val="20"/>
          <w:szCs w:val="20"/>
        </w:rPr>
      </w:pPr>
    </w:p>
    <w:p w:rsidR="000D659B" w:rsidRDefault="000D659B" w:rsidP="003B2397">
      <w:pPr>
        <w:rPr>
          <w:sz w:val="20"/>
          <w:szCs w:val="20"/>
        </w:rPr>
      </w:pPr>
    </w:p>
    <w:p w:rsidR="000D659B" w:rsidRDefault="000D659B" w:rsidP="003B2397">
      <w:pPr>
        <w:rPr>
          <w:sz w:val="20"/>
          <w:szCs w:val="20"/>
        </w:rPr>
      </w:pPr>
    </w:p>
    <w:p w:rsidR="000D659B" w:rsidRDefault="000D659B" w:rsidP="003B2397">
      <w:pPr>
        <w:rPr>
          <w:sz w:val="20"/>
          <w:szCs w:val="20"/>
        </w:rPr>
      </w:pPr>
    </w:p>
    <w:p w:rsidR="000D659B" w:rsidRDefault="000D659B" w:rsidP="003B2397">
      <w:pPr>
        <w:rPr>
          <w:sz w:val="20"/>
          <w:szCs w:val="20"/>
        </w:rPr>
      </w:pPr>
    </w:p>
    <w:p w:rsidR="000D659B" w:rsidRDefault="000D659B" w:rsidP="003B2397">
      <w:pPr>
        <w:rPr>
          <w:sz w:val="20"/>
          <w:szCs w:val="20"/>
        </w:rPr>
      </w:pPr>
    </w:p>
    <w:p w:rsidR="000D659B" w:rsidRPr="000D4943" w:rsidRDefault="000D659B" w:rsidP="003B2397">
      <w:pPr>
        <w:rPr>
          <w:sz w:val="20"/>
          <w:szCs w:val="20"/>
        </w:rPr>
      </w:pPr>
    </w:p>
    <w:p w:rsidR="00742051" w:rsidRDefault="00742051" w:rsidP="00D36888">
      <w:pPr>
        <w:jc w:val="right"/>
        <w:rPr>
          <w:sz w:val="20"/>
          <w:szCs w:val="20"/>
        </w:rPr>
      </w:pPr>
    </w:p>
    <w:p w:rsidR="00E02C28" w:rsidRDefault="00E02C28" w:rsidP="00D36888">
      <w:pPr>
        <w:jc w:val="right"/>
        <w:rPr>
          <w:sz w:val="20"/>
          <w:szCs w:val="20"/>
        </w:rPr>
      </w:pPr>
    </w:p>
    <w:p w:rsidR="00DD576D" w:rsidRDefault="00DD576D" w:rsidP="00D36888">
      <w:pPr>
        <w:jc w:val="right"/>
        <w:rPr>
          <w:sz w:val="20"/>
          <w:szCs w:val="20"/>
        </w:rPr>
      </w:pPr>
      <w:r>
        <w:rPr>
          <w:sz w:val="20"/>
          <w:szCs w:val="20"/>
        </w:rPr>
        <w:lastRenderedPageBreak/>
        <w:t>Приложение № 3</w:t>
      </w:r>
    </w:p>
    <w:p w:rsidR="00DD576D" w:rsidRDefault="00DD576D" w:rsidP="00D36888">
      <w:pPr>
        <w:jc w:val="right"/>
        <w:rPr>
          <w:sz w:val="20"/>
          <w:szCs w:val="20"/>
        </w:rPr>
      </w:pPr>
      <w:r>
        <w:rPr>
          <w:sz w:val="20"/>
          <w:szCs w:val="20"/>
        </w:rPr>
        <w:t xml:space="preserve">к договору </w:t>
      </w:r>
      <w:r w:rsidRPr="004A5B27">
        <w:rPr>
          <w:b/>
          <w:sz w:val="20"/>
          <w:szCs w:val="20"/>
        </w:rPr>
        <w:t xml:space="preserve">№ </w:t>
      </w:r>
      <w:r w:rsidR="000D659B">
        <w:rPr>
          <w:b/>
          <w:color w:val="FF0000"/>
          <w:sz w:val="20"/>
          <w:szCs w:val="20"/>
        </w:rPr>
        <w:t>00-00</w:t>
      </w:r>
      <w:r w:rsidR="008C5048" w:rsidRPr="003B2397">
        <w:rPr>
          <w:b/>
          <w:color w:val="FF0000"/>
          <w:sz w:val="20"/>
          <w:szCs w:val="20"/>
        </w:rPr>
        <w:t>/</w:t>
      </w:r>
      <w:r w:rsidR="000D659B">
        <w:rPr>
          <w:b/>
          <w:color w:val="FF0000"/>
          <w:sz w:val="20"/>
          <w:szCs w:val="20"/>
        </w:rPr>
        <w:t>00</w:t>
      </w:r>
      <w:r w:rsidRPr="004A5B27">
        <w:rPr>
          <w:b/>
          <w:sz w:val="20"/>
          <w:szCs w:val="20"/>
        </w:rPr>
        <w:t xml:space="preserve"> от</w:t>
      </w:r>
      <w:r w:rsidR="00F32562" w:rsidRPr="004A5B27">
        <w:rPr>
          <w:b/>
          <w:sz w:val="20"/>
          <w:szCs w:val="20"/>
        </w:rPr>
        <w:t xml:space="preserve"> </w:t>
      </w:r>
      <w:r w:rsidR="000D659B">
        <w:rPr>
          <w:b/>
          <w:sz w:val="20"/>
          <w:szCs w:val="20"/>
        </w:rPr>
        <w:t>00</w:t>
      </w:r>
      <w:r w:rsidR="00751347" w:rsidRPr="004A5B27">
        <w:rPr>
          <w:b/>
          <w:sz w:val="20"/>
          <w:szCs w:val="20"/>
        </w:rPr>
        <w:t>.</w:t>
      </w:r>
      <w:r w:rsidR="008C5048" w:rsidRPr="004A5B27">
        <w:rPr>
          <w:b/>
          <w:sz w:val="20"/>
          <w:szCs w:val="20"/>
        </w:rPr>
        <w:t>0</w:t>
      </w:r>
      <w:r w:rsidR="000D659B">
        <w:rPr>
          <w:b/>
          <w:sz w:val="20"/>
          <w:szCs w:val="20"/>
        </w:rPr>
        <w:t>0.0000</w:t>
      </w:r>
      <w:r w:rsidRPr="004A5B27">
        <w:rPr>
          <w:b/>
          <w:sz w:val="20"/>
          <w:szCs w:val="20"/>
        </w:rPr>
        <w:t xml:space="preserve"> г.</w:t>
      </w:r>
    </w:p>
    <w:p w:rsidR="00DD576D" w:rsidRDefault="00DD576D" w:rsidP="00D36888">
      <w:pPr>
        <w:jc w:val="right"/>
        <w:rPr>
          <w:sz w:val="20"/>
          <w:szCs w:val="20"/>
        </w:rPr>
      </w:pPr>
    </w:p>
    <w:p w:rsidR="00DD576D" w:rsidRDefault="00DD576D" w:rsidP="00DD576D">
      <w:pPr>
        <w:rPr>
          <w:sz w:val="20"/>
          <w:szCs w:val="20"/>
        </w:rPr>
      </w:pPr>
    </w:p>
    <w:p w:rsidR="00A11864" w:rsidRDefault="00510B80" w:rsidP="00510B80">
      <w:pPr>
        <w:jc w:val="right"/>
        <w:rPr>
          <w:b/>
          <w:sz w:val="20"/>
          <w:szCs w:val="20"/>
        </w:rPr>
      </w:pPr>
      <w:r w:rsidRPr="003B2397">
        <w:rPr>
          <w:b/>
          <w:color w:val="FF0000"/>
          <w:sz w:val="20"/>
          <w:szCs w:val="20"/>
        </w:rPr>
        <w:t>Рисунок</w:t>
      </w:r>
      <w:r w:rsidRPr="00047536">
        <w:rPr>
          <w:b/>
          <w:sz w:val="20"/>
          <w:szCs w:val="20"/>
        </w:rPr>
        <w:t xml:space="preserve"> является наглядным примером,</w:t>
      </w:r>
    </w:p>
    <w:p w:rsidR="00A11864" w:rsidRDefault="00642EAE" w:rsidP="00510B80">
      <w:pPr>
        <w:jc w:val="right"/>
        <w:rPr>
          <w:b/>
          <w:sz w:val="20"/>
          <w:szCs w:val="20"/>
        </w:rPr>
      </w:pPr>
      <w:r>
        <w:rPr>
          <w:b/>
          <w:sz w:val="20"/>
          <w:szCs w:val="20"/>
        </w:rPr>
        <w:t xml:space="preserve"> </w:t>
      </w:r>
      <w:r w:rsidR="00510B80" w:rsidRPr="00047536">
        <w:rPr>
          <w:b/>
          <w:sz w:val="20"/>
          <w:szCs w:val="20"/>
        </w:rPr>
        <w:t xml:space="preserve">внешне </w:t>
      </w:r>
      <w:r w:rsidR="00510B80" w:rsidRPr="003B2397">
        <w:rPr>
          <w:b/>
          <w:color w:val="FF0000"/>
          <w:sz w:val="20"/>
          <w:szCs w:val="20"/>
        </w:rPr>
        <w:t>может отличаться</w:t>
      </w:r>
      <w:r w:rsidR="00510B80" w:rsidRPr="00047536">
        <w:rPr>
          <w:b/>
          <w:sz w:val="20"/>
          <w:szCs w:val="20"/>
        </w:rPr>
        <w:t xml:space="preserve"> от оригинала</w:t>
      </w:r>
      <w:r>
        <w:rPr>
          <w:b/>
          <w:sz w:val="20"/>
          <w:szCs w:val="20"/>
        </w:rPr>
        <w:t xml:space="preserve"> </w:t>
      </w:r>
    </w:p>
    <w:p w:rsidR="00D94469" w:rsidRDefault="00510B80" w:rsidP="00A11864">
      <w:pPr>
        <w:jc w:val="right"/>
        <w:rPr>
          <w:sz w:val="20"/>
          <w:szCs w:val="20"/>
        </w:rPr>
      </w:pPr>
      <w:r w:rsidRPr="00047536">
        <w:rPr>
          <w:b/>
          <w:sz w:val="20"/>
          <w:szCs w:val="20"/>
        </w:rPr>
        <w:t>(расположение окон и дверей,</w:t>
      </w:r>
      <w:r w:rsidR="00CF4744">
        <w:rPr>
          <w:b/>
          <w:sz w:val="20"/>
          <w:szCs w:val="20"/>
        </w:rPr>
        <w:t xml:space="preserve"> </w:t>
      </w:r>
      <w:r w:rsidRPr="00047536">
        <w:rPr>
          <w:b/>
          <w:sz w:val="20"/>
          <w:szCs w:val="20"/>
        </w:rPr>
        <w:t>цвет и доп.</w:t>
      </w:r>
      <w:r w:rsidR="00CF4744">
        <w:rPr>
          <w:b/>
          <w:sz w:val="20"/>
          <w:szCs w:val="20"/>
        </w:rPr>
        <w:t xml:space="preserve"> </w:t>
      </w:r>
      <w:r w:rsidR="00642EAE">
        <w:rPr>
          <w:b/>
          <w:sz w:val="20"/>
          <w:szCs w:val="20"/>
        </w:rPr>
        <w:t>к</w:t>
      </w:r>
      <w:r w:rsidRPr="00047536">
        <w:rPr>
          <w:b/>
          <w:sz w:val="20"/>
          <w:szCs w:val="20"/>
        </w:rPr>
        <w:t>ом</w:t>
      </w:r>
      <w:r w:rsidR="00CF4744">
        <w:rPr>
          <w:b/>
          <w:sz w:val="20"/>
          <w:szCs w:val="20"/>
        </w:rPr>
        <w:t>м</w:t>
      </w:r>
      <w:r w:rsidRPr="00047536">
        <w:rPr>
          <w:b/>
          <w:sz w:val="20"/>
          <w:szCs w:val="20"/>
        </w:rPr>
        <w:t>уникации</w:t>
      </w:r>
      <w:r w:rsidR="00642EAE">
        <w:rPr>
          <w:b/>
          <w:sz w:val="20"/>
          <w:szCs w:val="20"/>
        </w:rPr>
        <w:t>)</w:t>
      </w:r>
      <w:r w:rsidRPr="00047536">
        <w:rPr>
          <w:b/>
          <w:sz w:val="20"/>
          <w:szCs w:val="20"/>
        </w:rPr>
        <w:t>.</w:t>
      </w:r>
    </w:p>
    <w:p w:rsidR="00D94469" w:rsidRDefault="00D94469" w:rsidP="00547B8F">
      <w:pPr>
        <w:jc w:val="center"/>
        <w:rPr>
          <w:sz w:val="20"/>
          <w:szCs w:val="20"/>
        </w:rPr>
      </w:pPr>
    </w:p>
    <w:p w:rsidR="00D94469" w:rsidRDefault="00D94469" w:rsidP="00846677">
      <w:pPr>
        <w:rPr>
          <w:sz w:val="20"/>
          <w:szCs w:val="20"/>
        </w:rPr>
      </w:pPr>
    </w:p>
    <w:p w:rsidR="00D94469" w:rsidRDefault="00D94469" w:rsidP="00547B8F">
      <w:pPr>
        <w:jc w:val="center"/>
        <w:rPr>
          <w:sz w:val="20"/>
          <w:szCs w:val="20"/>
        </w:rPr>
      </w:pPr>
    </w:p>
    <w:p w:rsidR="00D94469" w:rsidRDefault="00D94469" w:rsidP="00547B8F">
      <w:pPr>
        <w:jc w:val="center"/>
        <w:rPr>
          <w:sz w:val="20"/>
          <w:szCs w:val="20"/>
        </w:rPr>
      </w:pPr>
    </w:p>
    <w:p w:rsidR="00D94469" w:rsidRDefault="00D94469" w:rsidP="00547B8F">
      <w:pPr>
        <w:jc w:val="center"/>
        <w:rPr>
          <w:sz w:val="20"/>
          <w:szCs w:val="20"/>
        </w:rPr>
      </w:pPr>
    </w:p>
    <w:p w:rsidR="00D94469" w:rsidRDefault="00D94469" w:rsidP="00547B8F">
      <w:pPr>
        <w:jc w:val="center"/>
        <w:rPr>
          <w:sz w:val="20"/>
          <w:szCs w:val="20"/>
        </w:rPr>
      </w:pPr>
    </w:p>
    <w:p w:rsidR="00D94469" w:rsidRDefault="00D94469" w:rsidP="00547B8F">
      <w:pPr>
        <w:jc w:val="center"/>
        <w:rPr>
          <w:sz w:val="20"/>
          <w:szCs w:val="20"/>
        </w:rPr>
      </w:pPr>
    </w:p>
    <w:p w:rsidR="00D94469" w:rsidRDefault="00D94469" w:rsidP="00547B8F">
      <w:pPr>
        <w:jc w:val="center"/>
        <w:rPr>
          <w:sz w:val="20"/>
          <w:szCs w:val="20"/>
        </w:rPr>
      </w:pPr>
    </w:p>
    <w:p w:rsidR="00D94469" w:rsidRDefault="00D94469" w:rsidP="00547B8F">
      <w:pPr>
        <w:jc w:val="center"/>
        <w:rPr>
          <w:sz w:val="20"/>
          <w:szCs w:val="20"/>
        </w:rPr>
      </w:pPr>
    </w:p>
    <w:p w:rsidR="00D94469" w:rsidRDefault="00D94469" w:rsidP="00547B8F">
      <w:pPr>
        <w:jc w:val="center"/>
        <w:rPr>
          <w:sz w:val="20"/>
          <w:szCs w:val="20"/>
        </w:rPr>
      </w:pPr>
    </w:p>
    <w:p w:rsidR="00D94469" w:rsidRDefault="00D94469" w:rsidP="00547B8F">
      <w:pPr>
        <w:jc w:val="center"/>
        <w:rPr>
          <w:sz w:val="20"/>
          <w:szCs w:val="20"/>
        </w:rPr>
      </w:pPr>
    </w:p>
    <w:p w:rsidR="00D94469" w:rsidRDefault="00F35477" w:rsidP="00547B8F">
      <w:pPr>
        <w:jc w:val="center"/>
        <w:rPr>
          <w:sz w:val="20"/>
          <w:szCs w:val="20"/>
        </w:rPr>
      </w:pPr>
      <w:r w:rsidRPr="00F35477">
        <w:rPr>
          <w:noProof/>
          <w:sz w:val="20"/>
          <w:szCs w:val="20"/>
        </w:rPr>
        <w:drawing>
          <wp:inline distT="0" distB="0" distL="0" distR="0">
            <wp:extent cx="6192971" cy="4687858"/>
            <wp:effectExtent l="19050" t="0" r="0" b="0"/>
            <wp:docPr id="5" name="Рисунок 1" descr="C:\Users\User\Downloa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01.jpg"/>
                    <pic:cNvPicPr>
                      <a:picLocks noChangeAspect="1" noChangeArrowheads="1"/>
                    </pic:cNvPicPr>
                  </pic:nvPicPr>
                  <pic:blipFill>
                    <a:blip r:embed="rId10"/>
                    <a:srcRect/>
                    <a:stretch>
                      <a:fillRect/>
                    </a:stretch>
                  </pic:blipFill>
                  <pic:spPr bwMode="auto">
                    <a:xfrm>
                      <a:off x="0" y="0"/>
                      <a:ext cx="6193237" cy="4688059"/>
                    </a:xfrm>
                    <a:prstGeom prst="rect">
                      <a:avLst/>
                    </a:prstGeom>
                    <a:noFill/>
                    <a:ln w="9525">
                      <a:noFill/>
                      <a:miter lim="800000"/>
                      <a:headEnd/>
                      <a:tailEnd/>
                    </a:ln>
                  </pic:spPr>
                </pic:pic>
              </a:graphicData>
            </a:graphic>
          </wp:inline>
        </w:drawing>
      </w:r>
    </w:p>
    <w:p w:rsidR="00D94469" w:rsidRDefault="00D94469" w:rsidP="00547B8F">
      <w:pPr>
        <w:jc w:val="center"/>
        <w:rPr>
          <w:sz w:val="20"/>
          <w:szCs w:val="20"/>
        </w:rPr>
      </w:pPr>
    </w:p>
    <w:p w:rsidR="00D94469" w:rsidRDefault="00D94469" w:rsidP="00547B8F">
      <w:pPr>
        <w:jc w:val="center"/>
        <w:rPr>
          <w:sz w:val="20"/>
          <w:szCs w:val="20"/>
        </w:rPr>
      </w:pPr>
    </w:p>
    <w:p w:rsidR="00D94469" w:rsidRDefault="00D94469" w:rsidP="00547B8F">
      <w:pPr>
        <w:jc w:val="center"/>
        <w:rPr>
          <w:sz w:val="20"/>
          <w:szCs w:val="20"/>
        </w:rPr>
      </w:pPr>
    </w:p>
    <w:p w:rsidR="00D94469" w:rsidRDefault="00D94469" w:rsidP="00547B8F">
      <w:pPr>
        <w:jc w:val="center"/>
        <w:rPr>
          <w:sz w:val="20"/>
          <w:szCs w:val="20"/>
        </w:rPr>
      </w:pPr>
    </w:p>
    <w:p w:rsidR="00D94469" w:rsidRDefault="00D94469" w:rsidP="00547B8F">
      <w:pPr>
        <w:jc w:val="center"/>
        <w:rPr>
          <w:sz w:val="20"/>
          <w:szCs w:val="20"/>
        </w:rPr>
      </w:pPr>
    </w:p>
    <w:p w:rsidR="00D94469" w:rsidRDefault="00D94469" w:rsidP="00547B8F">
      <w:pPr>
        <w:jc w:val="center"/>
        <w:rPr>
          <w:sz w:val="20"/>
          <w:szCs w:val="20"/>
        </w:rPr>
      </w:pPr>
    </w:p>
    <w:p w:rsidR="00547B8F" w:rsidRDefault="00547B8F" w:rsidP="000E4721">
      <w:pPr>
        <w:rPr>
          <w:sz w:val="20"/>
          <w:szCs w:val="20"/>
        </w:rPr>
      </w:pPr>
    </w:p>
    <w:p w:rsidR="00547B8F" w:rsidRPr="000E4721" w:rsidRDefault="00547B8F" w:rsidP="00547B8F">
      <w:pPr>
        <w:jc w:val="center"/>
        <w:rPr>
          <w:sz w:val="20"/>
          <w:szCs w:val="20"/>
        </w:rPr>
      </w:pPr>
    </w:p>
    <w:p w:rsidR="00547B8F" w:rsidRDefault="00547B8F" w:rsidP="000E4721">
      <w:pPr>
        <w:rPr>
          <w:sz w:val="20"/>
          <w:szCs w:val="20"/>
        </w:rPr>
      </w:pPr>
    </w:p>
    <w:p w:rsidR="00846677" w:rsidRDefault="00F35477" w:rsidP="000E4721">
      <w:pPr>
        <w:rPr>
          <w:noProof/>
          <w:sz w:val="20"/>
          <w:szCs w:val="20"/>
        </w:rPr>
      </w:pPr>
      <w:r>
        <w:rPr>
          <w:noProof/>
          <w:sz w:val="20"/>
          <w:szCs w:val="20"/>
        </w:rPr>
        <w:lastRenderedPageBreak/>
        <w:drawing>
          <wp:inline distT="0" distB="0" distL="0" distR="0">
            <wp:extent cx="6299835" cy="7929768"/>
            <wp:effectExtent l="19050" t="0" r="5715" b="0"/>
            <wp:docPr id="9" name="Рисунок 3" descr="C:\Users\User\Downloads\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1 этаж.jpg"/>
                    <pic:cNvPicPr>
                      <a:picLocks noChangeAspect="1" noChangeArrowheads="1"/>
                    </pic:cNvPicPr>
                  </pic:nvPicPr>
                  <pic:blipFill>
                    <a:blip r:embed="rId11" cstate="print"/>
                    <a:srcRect/>
                    <a:stretch>
                      <a:fillRect/>
                    </a:stretch>
                  </pic:blipFill>
                  <pic:spPr bwMode="auto">
                    <a:xfrm>
                      <a:off x="0" y="0"/>
                      <a:ext cx="6299835" cy="7929768"/>
                    </a:xfrm>
                    <a:prstGeom prst="rect">
                      <a:avLst/>
                    </a:prstGeom>
                    <a:noFill/>
                    <a:ln w="9525">
                      <a:noFill/>
                      <a:miter lim="800000"/>
                      <a:headEnd/>
                      <a:tailEnd/>
                    </a:ln>
                  </pic:spPr>
                </pic:pic>
              </a:graphicData>
            </a:graphic>
          </wp:inline>
        </w:drawing>
      </w:r>
    </w:p>
    <w:p w:rsidR="00846677" w:rsidRDefault="00846677" w:rsidP="000E4721">
      <w:pPr>
        <w:rPr>
          <w:noProof/>
          <w:sz w:val="20"/>
          <w:szCs w:val="20"/>
        </w:rPr>
      </w:pPr>
    </w:p>
    <w:p w:rsidR="00846677" w:rsidRDefault="00846677" w:rsidP="000E4721">
      <w:pPr>
        <w:rPr>
          <w:noProof/>
          <w:sz w:val="20"/>
          <w:szCs w:val="20"/>
        </w:rPr>
      </w:pPr>
    </w:p>
    <w:p w:rsidR="00846677" w:rsidRDefault="00846677" w:rsidP="000E4721">
      <w:pPr>
        <w:rPr>
          <w:noProof/>
          <w:sz w:val="20"/>
          <w:szCs w:val="20"/>
        </w:rPr>
      </w:pPr>
    </w:p>
    <w:p w:rsidR="00846677" w:rsidRDefault="00846677" w:rsidP="000E4721">
      <w:pPr>
        <w:rPr>
          <w:noProof/>
          <w:sz w:val="20"/>
          <w:szCs w:val="20"/>
        </w:rPr>
      </w:pPr>
    </w:p>
    <w:p w:rsidR="00846677" w:rsidRDefault="00846677" w:rsidP="000E4721">
      <w:pPr>
        <w:rPr>
          <w:noProof/>
          <w:sz w:val="20"/>
          <w:szCs w:val="20"/>
        </w:rPr>
      </w:pPr>
    </w:p>
    <w:p w:rsidR="00547B8F" w:rsidRPr="000E4721" w:rsidRDefault="00547B8F" w:rsidP="000E4721">
      <w:pPr>
        <w:rPr>
          <w:sz w:val="20"/>
          <w:szCs w:val="20"/>
        </w:rPr>
      </w:pPr>
    </w:p>
    <w:p w:rsidR="00DD576D" w:rsidRDefault="00DD576D" w:rsidP="000E4721">
      <w:pPr>
        <w:rPr>
          <w:sz w:val="20"/>
          <w:szCs w:val="20"/>
        </w:rPr>
      </w:pPr>
    </w:p>
    <w:p w:rsidR="00DD576D" w:rsidRDefault="00DD576D" w:rsidP="00D36888">
      <w:pPr>
        <w:jc w:val="right"/>
        <w:rPr>
          <w:sz w:val="20"/>
          <w:szCs w:val="20"/>
        </w:rPr>
      </w:pPr>
    </w:p>
    <w:p w:rsidR="00DD576D" w:rsidRDefault="00DD576D" w:rsidP="00D36888">
      <w:pPr>
        <w:jc w:val="right"/>
        <w:rPr>
          <w:sz w:val="20"/>
          <w:szCs w:val="20"/>
        </w:rPr>
      </w:pPr>
    </w:p>
    <w:p w:rsidR="00F35477" w:rsidRDefault="00F35477" w:rsidP="00340255">
      <w:pPr>
        <w:jc w:val="right"/>
        <w:rPr>
          <w:noProof/>
          <w:sz w:val="20"/>
          <w:szCs w:val="20"/>
        </w:rPr>
      </w:pPr>
    </w:p>
    <w:p w:rsidR="00E02C28" w:rsidRDefault="008845FA" w:rsidP="00340255">
      <w:pPr>
        <w:jc w:val="right"/>
        <w:rPr>
          <w:sz w:val="20"/>
          <w:szCs w:val="20"/>
        </w:rPr>
      </w:pPr>
      <w:r>
        <w:rPr>
          <w:sz w:val="20"/>
          <w:szCs w:val="20"/>
        </w:rPr>
        <w:t xml:space="preserve">   </w:t>
      </w:r>
    </w:p>
    <w:p w:rsidR="00DA1436" w:rsidRDefault="00340255" w:rsidP="008845FA">
      <w:pPr>
        <w:rPr>
          <w:sz w:val="20"/>
          <w:szCs w:val="20"/>
        </w:rPr>
      </w:pPr>
      <w:r>
        <w:rPr>
          <w:sz w:val="20"/>
          <w:szCs w:val="20"/>
        </w:rPr>
        <w:t xml:space="preserve">    </w:t>
      </w:r>
      <w:r w:rsidR="00F35477">
        <w:rPr>
          <w:noProof/>
          <w:sz w:val="20"/>
          <w:szCs w:val="20"/>
        </w:rPr>
        <w:drawing>
          <wp:inline distT="0" distB="0" distL="0" distR="0">
            <wp:extent cx="6299835" cy="6698137"/>
            <wp:effectExtent l="19050" t="0" r="5715" b="0"/>
            <wp:docPr id="10" name="Рисунок 4" descr="C:\Users\User\Downloads\2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2 этаж.jpg"/>
                    <pic:cNvPicPr>
                      <a:picLocks noChangeAspect="1" noChangeArrowheads="1"/>
                    </pic:cNvPicPr>
                  </pic:nvPicPr>
                  <pic:blipFill>
                    <a:blip r:embed="rId12"/>
                    <a:srcRect/>
                    <a:stretch>
                      <a:fillRect/>
                    </a:stretch>
                  </pic:blipFill>
                  <pic:spPr bwMode="auto">
                    <a:xfrm>
                      <a:off x="0" y="0"/>
                      <a:ext cx="6299835" cy="6698137"/>
                    </a:xfrm>
                    <a:prstGeom prst="rect">
                      <a:avLst/>
                    </a:prstGeom>
                    <a:noFill/>
                    <a:ln w="9525">
                      <a:noFill/>
                      <a:miter lim="800000"/>
                      <a:headEnd/>
                      <a:tailEnd/>
                    </a:ln>
                  </pic:spPr>
                </pic:pic>
              </a:graphicData>
            </a:graphic>
          </wp:inline>
        </w:drawing>
      </w:r>
    </w:p>
    <w:p w:rsidR="00340255" w:rsidRDefault="00DA1436" w:rsidP="008845FA">
      <w:pPr>
        <w:rPr>
          <w:sz w:val="20"/>
          <w:szCs w:val="20"/>
        </w:rPr>
      </w:pPr>
      <w:r>
        <w:rPr>
          <w:sz w:val="20"/>
          <w:szCs w:val="20"/>
        </w:rPr>
        <w:t xml:space="preserve">                             </w:t>
      </w:r>
      <w:r w:rsidR="00340255">
        <w:rPr>
          <w:sz w:val="20"/>
          <w:szCs w:val="20"/>
        </w:rPr>
        <w:t xml:space="preserve">                  </w:t>
      </w:r>
    </w:p>
    <w:p w:rsidR="00340255" w:rsidRDefault="00340255" w:rsidP="008845FA">
      <w:pPr>
        <w:rPr>
          <w:sz w:val="20"/>
          <w:szCs w:val="20"/>
        </w:rPr>
      </w:pPr>
    </w:p>
    <w:p w:rsidR="00340255" w:rsidRDefault="00340255" w:rsidP="008845FA">
      <w:pPr>
        <w:rPr>
          <w:sz w:val="20"/>
          <w:szCs w:val="20"/>
        </w:rPr>
      </w:pPr>
    </w:p>
    <w:p w:rsidR="00B64027" w:rsidRDefault="00B64027" w:rsidP="008845FA">
      <w:pPr>
        <w:rPr>
          <w:sz w:val="20"/>
          <w:szCs w:val="20"/>
        </w:rPr>
      </w:pPr>
    </w:p>
    <w:p w:rsidR="00B64027" w:rsidRDefault="00B64027" w:rsidP="008845FA">
      <w:pPr>
        <w:rPr>
          <w:sz w:val="20"/>
          <w:szCs w:val="20"/>
        </w:rPr>
      </w:pPr>
    </w:p>
    <w:p w:rsidR="00B64027" w:rsidRDefault="00B64027" w:rsidP="008845FA">
      <w:pPr>
        <w:rPr>
          <w:sz w:val="20"/>
          <w:szCs w:val="20"/>
        </w:rPr>
      </w:pPr>
    </w:p>
    <w:p w:rsidR="00B64027" w:rsidRDefault="00B64027" w:rsidP="008845FA">
      <w:pPr>
        <w:rPr>
          <w:sz w:val="20"/>
          <w:szCs w:val="20"/>
        </w:rPr>
      </w:pPr>
    </w:p>
    <w:p w:rsidR="00B64027" w:rsidRDefault="00B64027" w:rsidP="008845FA">
      <w:pPr>
        <w:rPr>
          <w:sz w:val="20"/>
          <w:szCs w:val="20"/>
        </w:rPr>
      </w:pPr>
    </w:p>
    <w:p w:rsidR="00B64027" w:rsidRDefault="00B64027" w:rsidP="008845FA">
      <w:pPr>
        <w:rPr>
          <w:sz w:val="20"/>
          <w:szCs w:val="20"/>
        </w:rPr>
      </w:pPr>
    </w:p>
    <w:p w:rsidR="00B64027" w:rsidRDefault="00B64027" w:rsidP="008845FA">
      <w:pPr>
        <w:rPr>
          <w:sz w:val="20"/>
          <w:szCs w:val="20"/>
        </w:rPr>
      </w:pPr>
    </w:p>
    <w:p w:rsidR="00B64027" w:rsidRDefault="00B64027" w:rsidP="008845FA">
      <w:pPr>
        <w:rPr>
          <w:sz w:val="20"/>
          <w:szCs w:val="20"/>
        </w:rPr>
      </w:pPr>
    </w:p>
    <w:p w:rsidR="00B64027" w:rsidRDefault="00B64027" w:rsidP="008845FA">
      <w:pPr>
        <w:rPr>
          <w:sz w:val="20"/>
          <w:szCs w:val="20"/>
        </w:rPr>
      </w:pPr>
    </w:p>
    <w:p w:rsidR="00B64027" w:rsidRDefault="00B64027" w:rsidP="008845FA">
      <w:pPr>
        <w:rPr>
          <w:sz w:val="20"/>
          <w:szCs w:val="20"/>
        </w:rPr>
      </w:pPr>
    </w:p>
    <w:p w:rsidR="00B64027" w:rsidRDefault="00B64027" w:rsidP="008845FA">
      <w:pPr>
        <w:rPr>
          <w:sz w:val="20"/>
          <w:szCs w:val="20"/>
        </w:rPr>
      </w:pPr>
    </w:p>
    <w:p w:rsidR="003B2397" w:rsidRDefault="00DA1436" w:rsidP="008845FA">
      <w:pPr>
        <w:rPr>
          <w:sz w:val="20"/>
          <w:szCs w:val="20"/>
        </w:rPr>
      </w:pPr>
      <w:r w:rsidRPr="00A43DEC">
        <w:rPr>
          <w:sz w:val="20"/>
          <w:szCs w:val="20"/>
        </w:rPr>
        <w:t xml:space="preserve">   </w:t>
      </w:r>
      <w:r w:rsidR="00340255" w:rsidRPr="00A43DEC">
        <w:rPr>
          <w:sz w:val="20"/>
          <w:szCs w:val="20"/>
        </w:rPr>
        <w:t xml:space="preserve">                                                                                   </w:t>
      </w:r>
    </w:p>
    <w:p w:rsidR="003B2397" w:rsidRDefault="003B2397" w:rsidP="008845FA">
      <w:pPr>
        <w:rPr>
          <w:sz w:val="20"/>
          <w:szCs w:val="20"/>
        </w:rPr>
      </w:pPr>
    </w:p>
    <w:p w:rsidR="00B33E84" w:rsidRPr="00A43DEC" w:rsidRDefault="00B33E84" w:rsidP="003B2397">
      <w:pPr>
        <w:jc w:val="center"/>
        <w:rPr>
          <w:b/>
          <w:sz w:val="28"/>
        </w:rPr>
      </w:pPr>
      <w:r w:rsidRPr="00A43DEC">
        <w:rPr>
          <w:b/>
          <w:sz w:val="28"/>
        </w:rPr>
        <w:t>Акт</w:t>
      </w:r>
    </w:p>
    <w:p w:rsidR="00B33E84" w:rsidRPr="007F091B" w:rsidRDefault="00B33E84" w:rsidP="00B33E84">
      <w:pPr>
        <w:jc w:val="center"/>
        <w:rPr>
          <w:sz w:val="28"/>
        </w:rPr>
      </w:pPr>
      <w:r w:rsidRPr="007F091B">
        <w:rPr>
          <w:sz w:val="28"/>
        </w:rPr>
        <w:t xml:space="preserve"> </w:t>
      </w:r>
    </w:p>
    <w:p w:rsidR="00B33E84" w:rsidRPr="00A43DEC" w:rsidRDefault="00B33E84" w:rsidP="00B33E84">
      <w:pPr>
        <w:jc w:val="center"/>
        <w:rPr>
          <w:b/>
          <w:sz w:val="28"/>
        </w:rPr>
      </w:pPr>
      <w:r w:rsidRPr="00A43DEC">
        <w:rPr>
          <w:sz w:val="28"/>
        </w:rPr>
        <w:t>о выполненных работах по договору №</w:t>
      </w:r>
      <w:r w:rsidRPr="003B2397">
        <w:rPr>
          <w:color w:val="FF0000"/>
          <w:sz w:val="28"/>
        </w:rPr>
        <w:t xml:space="preserve"> </w:t>
      </w:r>
      <w:r w:rsidR="000D659B">
        <w:rPr>
          <w:b/>
          <w:color w:val="FF0000"/>
          <w:sz w:val="28"/>
        </w:rPr>
        <w:t>00-00/0000</w:t>
      </w:r>
      <w:r w:rsidR="00B64027" w:rsidRPr="003B2397">
        <w:rPr>
          <w:b/>
          <w:color w:val="FF0000"/>
          <w:sz w:val="28"/>
        </w:rPr>
        <w:t xml:space="preserve"> </w:t>
      </w:r>
      <w:r w:rsidR="000D659B">
        <w:rPr>
          <w:b/>
          <w:sz w:val="28"/>
        </w:rPr>
        <w:t>от 00</w:t>
      </w:r>
      <w:r w:rsidR="00B64027" w:rsidRPr="00A43DEC">
        <w:rPr>
          <w:b/>
          <w:sz w:val="28"/>
        </w:rPr>
        <w:t xml:space="preserve"> августа</w:t>
      </w:r>
      <w:r w:rsidR="000D659B">
        <w:rPr>
          <w:b/>
          <w:sz w:val="28"/>
        </w:rPr>
        <w:t xml:space="preserve"> 0000</w:t>
      </w:r>
      <w:r w:rsidRPr="00A43DEC">
        <w:rPr>
          <w:b/>
          <w:sz w:val="28"/>
        </w:rPr>
        <w:t xml:space="preserve"> г.</w:t>
      </w:r>
    </w:p>
    <w:p w:rsidR="00737F47" w:rsidRDefault="00737F47" w:rsidP="00B33E84">
      <w:pPr>
        <w:jc w:val="center"/>
        <w:rPr>
          <w:b/>
          <w:sz w:val="28"/>
        </w:rPr>
      </w:pPr>
    </w:p>
    <w:p w:rsidR="00737F47" w:rsidRPr="00B33E84" w:rsidRDefault="00737F47" w:rsidP="00B33E84">
      <w:pPr>
        <w:jc w:val="center"/>
        <w:rPr>
          <w:b/>
          <w:sz w:val="28"/>
        </w:rPr>
      </w:pPr>
    </w:p>
    <w:p w:rsidR="00B33E84" w:rsidRPr="00B33E84" w:rsidRDefault="00B33E84" w:rsidP="00B33E84">
      <w:pPr>
        <w:rPr>
          <w:b/>
          <w:sz w:val="28"/>
        </w:rPr>
      </w:pPr>
    </w:p>
    <w:p w:rsidR="00B33E84" w:rsidRPr="00A43DEC" w:rsidRDefault="00B33E84" w:rsidP="00B33E84">
      <w:pPr>
        <w:rPr>
          <w:i/>
        </w:rPr>
      </w:pPr>
      <w:r w:rsidRPr="00A43DEC">
        <w:rPr>
          <w:i/>
        </w:rPr>
        <w:t xml:space="preserve">«_____» ______________ </w:t>
      </w:r>
      <w:r w:rsidR="000D659B">
        <w:rPr>
          <w:b/>
        </w:rPr>
        <w:t>0000</w:t>
      </w:r>
      <w:r w:rsidRPr="003B2397">
        <w:rPr>
          <w:b/>
        </w:rPr>
        <w:t xml:space="preserve"> г</w:t>
      </w:r>
      <w:r w:rsidRPr="003B2397">
        <w:t>.                                                                                         г. Пестово</w:t>
      </w:r>
    </w:p>
    <w:p w:rsidR="00B33E84" w:rsidRPr="00A43DEC" w:rsidRDefault="00B33E84" w:rsidP="00B33E84">
      <w:pPr>
        <w:rPr>
          <w:i/>
        </w:rPr>
      </w:pPr>
    </w:p>
    <w:p w:rsidR="00B33E84" w:rsidRPr="00A43DEC" w:rsidRDefault="00B33E84" w:rsidP="00B33E84">
      <w:pPr>
        <w:rPr>
          <w:i/>
        </w:rPr>
      </w:pPr>
    </w:p>
    <w:p w:rsidR="00B33E84" w:rsidRPr="00A43DEC" w:rsidRDefault="00B33E84" w:rsidP="00B33E84">
      <w:pPr>
        <w:rPr>
          <w:i/>
        </w:rPr>
      </w:pPr>
    </w:p>
    <w:p w:rsidR="00737F47" w:rsidRPr="00A43DEC" w:rsidRDefault="00737F47" w:rsidP="00B33E84">
      <w:pPr>
        <w:rPr>
          <w:i/>
        </w:rPr>
      </w:pPr>
    </w:p>
    <w:p w:rsidR="00737F47" w:rsidRDefault="00737F47" w:rsidP="00B33E84"/>
    <w:p w:rsidR="00737F47" w:rsidRDefault="00737F47" w:rsidP="00B33E84"/>
    <w:p w:rsidR="00737F47" w:rsidRDefault="00737F47" w:rsidP="00B33E84"/>
    <w:p w:rsidR="00737F47" w:rsidRDefault="00737F47" w:rsidP="00B33E84"/>
    <w:p w:rsidR="00737F47" w:rsidRPr="00A43DEC" w:rsidRDefault="00737F47" w:rsidP="00B33E84"/>
    <w:p w:rsidR="00B33E84" w:rsidRPr="00A43DEC" w:rsidRDefault="00B33E84" w:rsidP="00B33E84">
      <w:pPr>
        <w:jc w:val="both"/>
      </w:pPr>
      <w:r w:rsidRPr="00A43DEC">
        <w:t xml:space="preserve">                  </w:t>
      </w:r>
      <w:r w:rsidR="00047536" w:rsidRPr="00A43DEC">
        <w:t>“</w:t>
      </w:r>
      <w:r w:rsidR="00A43DEC" w:rsidRPr="00FB7F26">
        <w:rPr>
          <w:b/>
        </w:rPr>
        <w:t xml:space="preserve">СК </w:t>
      </w:r>
      <w:r w:rsidR="001411E6">
        <w:rPr>
          <w:b/>
        </w:rPr>
        <w:t>ПАТРИОТ53</w:t>
      </w:r>
      <w:r w:rsidR="00047536" w:rsidRPr="00A43DEC">
        <w:t>” в лице</w:t>
      </w:r>
      <w:r w:rsidRPr="00A43DEC">
        <w:t xml:space="preserve"> </w:t>
      </w:r>
      <w:r w:rsidR="00047536" w:rsidRPr="003B2397">
        <w:rPr>
          <w:b/>
          <w:color w:val="FF0000"/>
        </w:rPr>
        <w:t>ИП</w:t>
      </w:r>
      <w:r w:rsidRPr="003B2397">
        <w:rPr>
          <w:color w:val="FF0000"/>
        </w:rPr>
        <w:t xml:space="preserve"> </w:t>
      </w:r>
      <w:r w:rsidRPr="003B2397">
        <w:rPr>
          <w:b/>
          <w:color w:val="FF0000"/>
        </w:rPr>
        <w:t>Корешков</w:t>
      </w:r>
      <w:r w:rsidRPr="00A43DEC">
        <w:rPr>
          <w:b/>
        </w:rPr>
        <w:t xml:space="preserve"> Владимир Александрович</w:t>
      </w:r>
      <w:r w:rsidRPr="00A43DEC">
        <w:t>, именуемый в дальнейшем «Подрядчик</w:t>
      </w:r>
      <w:r w:rsidR="004A5B27" w:rsidRPr="00A43DEC">
        <w:t>» и</w:t>
      </w:r>
      <w:r w:rsidRPr="00A43DEC">
        <w:rPr>
          <w:b/>
        </w:rPr>
        <w:t xml:space="preserve"> </w:t>
      </w:r>
      <w:r w:rsidR="000D659B">
        <w:rPr>
          <w:b/>
          <w:color w:val="FF0000"/>
        </w:rPr>
        <w:t>Иванов Иван Иванович</w:t>
      </w:r>
      <w:r w:rsidR="004A5B27" w:rsidRPr="00A43DEC">
        <w:t>,</w:t>
      </w:r>
      <w:r w:rsidR="000723E7" w:rsidRPr="00A43DEC">
        <w:t xml:space="preserve"> именуемая</w:t>
      </w:r>
      <w:r w:rsidR="004A5B27" w:rsidRPr="00A43DEC">
        <w:t xml:space="preserve"> в дальнейшем «Заказчик»</w:t>
      </w:r>
      <w:r w:rsidRPr="00A43DEC">
        <w:t>, составили настоящий Акт о нижеследующем:</w:t>
      </w:r>
    </w:p>
    <w:p w:rsidR="00B33E84" w:rsidRPr="00A43DEC" w:rsidRDefault="00B33E84" w:rsidP="00B33E84">
      <w:pPr>
        <w:ind w:firstLine="708"/>
        <w:jc w:val="both"/>
      </w:pPr>
    </w:p>
    <w:p w:rsidR="00B33E84" w:rsidRPr="00A43DEC" w:rsidRDefault="00B33E84" w:rsidP="00B33E84">
      <w:pPr>
        <w:ind w:firstLine="708"/>
        <w:jc w:val="both"/>
      </w:pPr>
      <w:r w:rsidRPr="00A43DEC">
        <w:t xml:space="preserve">1. Комплекс работ, предусмотренный договором </w:t>
      </w:r>
      <w:r w:rsidR="00B64027" w:rsidRPr="00A43DEC">
        <w:rPr>
          <w:b/>
        </w:rPr>
        <w:t xml:space="preserve">№ </w:t>
      </w:r>
      <w:r w:rsidR="000D659B">
        <w:rPr>
          <w:b/>
          <w:color w:val="FF0000"/>
        </w:rPr>
        <w:t>00-00</w:t>
      </w:r>
      <w:r w:rsidRPr="003B2397">
        <w:rPr>
          <w:b/>
          <w:color w:val="FF0000"/>
        </w:rPr>
        <w:t>/</w:t>
      </w:r>
      <w:r w:rsidR="000D659B">
        <w:rPr>
          <w:b/>
          <w:color w:val="FF0000"/>
        </w:rPr>
        <w:t>0000</w:t>
      </w:r>
      <w:r w:rsidRPr="00A43DEC">
        <w:t xml:space="preserve"> от </w:t>
      </w:r>
      <w:r w:rsidR="000D659B">
        <w:rPr>
          <w:b/>
        </w:rPr>
        <w:t>00</w:t>
      </w:r>
      <w:r w:rsidR="00B64027" w:rsidRPr="00A43DEC">
        <w:rPr>
          <w:b/>
        </w:rPr>
        <w:t xml:space="preserve"> августа</w:t>
      </w:r>
      <w:r w:rsidRPr="00A43DEC">
        <w:rPr>
          <w:b/>
        </w:rPr>
        <w:t xml:space="preserve"> </w:t>
      </w:r>
      <w:r w:rsidR="000D659B">
        <w:rPr>
          <w:b/>
        </w:rPr>
        <w:t>0000</w:t>
      </w:r>
      <w:r w:rsidRPr="00A43DEC">
        <w:t xml:space="preserve"> г. </w:t>
      </w:r>
      <w:r w:rsidR="00D83C59" w:rsidRPr="00A43DEC">
        <w:t>П</w:t>
      </w:r>
      <w:r w:rsidRPr="00A43DEC">
        <w:t>олностью соответствует договору, согласно эскизным чертежам (схемам).</w:t>
      </w:r>
    </w:p>
    <w:p w:rsidR="00B33E84" w:rsidRPr="00A43DEC" w:rsidRDefault="00B33E84" w:rsidP="00B33E84">
      <w:pPr>
        <w:ind w:firstLine="708"/>
        <w:jc w:val="both"/>
      </w:pPr>
      <w:r w:rsidRPr="00A43DEC">
        <w:t xml:space="preserve">2. Выполненные работы, по договору </w:t>
      </w:r>
      <w:r w:rsidR="00B64027" w:rsidRPr="00A43DEC">
        <w:rPr>
          <w:b/>
        </w:rPr>
        <w:t xml:space="preserve">№ </w:t>
      </w:r>
      <w:r w:rsidR="000D659B">
        <w:rPr>
          <w:b/>
          <w:color w:val="FF0000"/>
        </w:rPr>
        <w:t>00-00</w:t>
      </w:r>
      <w:r w:rsidRPr="003B2397">
        <w:rPr>
          <w:b/>
          <w:color w:val="FF0000"/>
        </w:rPr>
        <w:t>/</w:t>
      </w:r>
      <w:r w:rsidR="000D659B">
        <w:rPr>
          <w:b/>
          <w:color w:val="FF0000"/>
        </w:rPr>
        <w:t>0000</w:t>
      </w:r>
      <w:r w:rsidRPr="00A43DEC">
        <w:t xml:space="preserve"> от </w:t>
      </w:r>
      <w:r w:rsidR="000D659B">
        <w:rPr>
          <w:b/>
        </w:rPr>
        <w:t>00</w:t>
      </w:r>
      <w:r w:rsidR="00B64027" w:rsidRPr="00A43DEC">
        <w:rPr>
          <w:b/>
        </w:rPr>
        <w:t xml:space="preserve"> августа</w:t>
      </w:r>
      <w:r w:rsidRPr="00A43DEC">
        <w:rPr>
          <w:b/>
        </w:rPr>
        <w:t xml:space="preserve"> </w:t>
      </w:r>
      <w:r w:rsidR="000D659B">
        <w:rPr>
          <w:b/>
        </w:rPr>
        <w:t>0000</w:t>
      </w:r>
      <w:r w:rsidRPr="00A43DEC">
        <w:t xml:space="preserve"> г. </w:t>
      </w:r>
      <w:r w:rsidR="00D83C59" w:rsidRPr="00A43DEC">
        <w:t>П</w:t>
      </w:r>
      <w:r w:rsidRPr="00A43DEC">
        <w:t>олностью соответствуют предъявленным требованиям.</w:t>
      </w:r>
    </w:p>
    <w:p w:rsidR="00B33E84" w:rsidRPr="00A43DEC" w:rsidRDefault="00B33E84" w:rsidP="00B33E84">
      <w:pPr>
        <w:jc w:val="both"/>
      </w:pPr>
      <w:r w:rsidRPr="00A43DEC">
        <w:t xml:space="preserve">     </w:t>
      </w:r>
    </w:p>
    <w:p w:rsidR="00B33E84" w:rsidRPr="00A43DEC" w:rsidRDefault="00B33E84" w:rsidP="00B33E84">
      <w:pPr>
        <w:ind w:firstLine="708"/>
        <w:jc w:val="both"/>
      </w:pPr>
      <w:r w:rsidRPr="00A43DEC">
        <w:t xml:space="preserve">Работы произведены в срок. Претензии к качеству работ и материалов, использованных в ходе строительства – отсутствуют.                 </w:t>
      </w:r>
    </w:p>
    <w:p w:rsidR="00B33E84" w:rsidRPr="00A43DEC" w:rsidRDefault="00B33E84" w:rsidP="00B33E84">
      <w:r w:rsidRPr="00A43DEC">
        <w:t xml:space="preserve">        </w:t>
      </w:r>
    </w:p>
    <w:p w:rsidR="00B33E84" w:rsidRPr="00A43DEC" w:rsidRDefault="00B33E84" w:rsidP="00B33E84"/>
    <w:p w:rsidR="00B33E84" w:rsidRPr="00A43DEC" w:rsidRDefault="00B33E84" w:rsidP="00B33E84"/>
    <w:p w:rsidR="00737F47" w:rsidRDefault="00737F47" w:rsidP="00B33E84"/>
    <w:p w:rsidR="00737F47" w:rsidRDefault="00737F47" w:rsidP="00B33E84"/>
    <w:p w:rsidR="00B33E84" w:rsidRPr="00A43DEC" w:rsidRDefault="00B33E84" w:rsidP="00B33E84"/>
    <w:p w:rsidR="00B33E84" w:rsidRPr="00A43DEC" w:rsidRDefault="00B33E84" w:rsidP="00B33E84">
      <w:r w:rsidRPr="00A43DEC">
        <w:t xml:space="preserve">Работы </w:t>
      </w:r>
      <w:r w:rsidRPr="003B2397">
        <w:rPr>
          <w:b/>
          <w:color w:val="FF0000"/>
        </w:rPr>
        <w:t>сдал</w:t>
      </w:r>
      <w:r w:rsidRPr="003B2397">
        <w:rPr>
          <w:color w:val="FF0000"/>
        </w:rPr>
        <w:t xml:space="preserve"> </w:t>
      </w:r>
      <w:r w:rsidRPr="00A43DEC">
        <w:t>«Подрядчик»                 ______________ /</w:t>
      </w:r>
      <w:r w:rsidRPr="00A43DEC">
        <w:rPr>
          <w:b/>
        </w:rPr>
        <w:t>ИП Корешков В.А</w:t>
      </w:r>
      <w:r w:rsidRPr="00A43DEC">
        <w:t>./</w:t>
      </w:r>
    </w:p>
    <w:p w:rsidR="00B33E84" w:rsidRPr="00670CB4" w:rsidRDefault="00B33E84" w:rsidP="00B33E84"/>
    <w:p w:rsidR="00B33E84" w:rsidRDefault="00B33E84" w:rsidP="00B33E84"/>
    <w:p w:rsidR="00B33E84" w:rsidRPr="00670CB4" w:rsidRDefault="00B33E84" w:rsidP="00B33E84"/>
    <w:p w:rsidR="00A43DEC" w:rsidRPr="00A43DEC" w:rsidRDefault="00B33E84" w:rsidP="00A43DEC">
      <w:r w:rsidRPr="00A43DEC">
        <w:t xml:space="preserve">Работы </w:t>
      </w:r>
      <w:r w:rsidRPr="003B2397">
        <w:rPr>
          <w:b/>
          <w:color w:val="FF0000"/>
        </w:rPr>
        <w:t>принял</w:t>
      </w:r>
      <w:r w:rsidRPr="003B2397">
        <w:rPr>
          <w:color w:val="FF0000"/>
        </w:rPr>
        <w:t xml:space="preserve"> </w:t>
      </w:r>
      <w:r w:rsidRPr="00A43DEC">
        <w:t>«Заказчик»                _____________  /</w:t>
      </w:r>
      <w:r w:rsidR="00F2207E" w:rsidRPr="00A43DEC">
        <w:t xml:space="preserve"> </w:t>
      </w:r>
      <w:r w:rsidR="000D659B">
        <w:rPr>
          <w:b/>
        </w:rPr>
        <w:t>Иванов</w:t>
      </w:r>
      <w:r w:rsidRPr="00A43DEC">
        <w:rPr>
          <w:b/>
        </w:rPr>
        <w:t xml:space="preserve"> </w:t>
      </w:r>
      <w:r w:rsidR="000D659B">
        <w:rPr>
          <w:b/>
        </w:rPr>
        <w:t xml:space="preserve"> И.И</w:t>
      </w:r>
      <w:r w:rsidRPr="00A43DEC">
        <w:rPr>
          <w:b/>
        </w:rPr>
        <w:t>.</w:t>
      </w:r>
      <w:r w:rsidRPr="00A43DEC">
        <w:t xml:space="preserve"> /</w:t>
      </w:r>
    </w:p>
    <w:p w:rsidR="00A43DEC" w:rsidRDefault="00A43DEC" w:rsidP="00A43DEC"/>
    <w:p w:rsidR="003B2397" w:rsidRDefault="003B2397" w:rsidP="00AD5455">
      <w:pPr>
        <w:jc w:val="center"/>
        <w:rPr>
          <w:b/>
          <w:sz w:val="28"/>
          <w:szCs w:val="20"/>
        </w:rPr>
      </w:pPr>
    </w:p>
    <w:p w:rsidR="003B2397" w:rsidRDefault="003B2397" w:rsidP="00AD5455">
      <w:pPr>
        <w:jc w:val="center"/>
        <w:rPr>
          <w:b/>
          <w:sz w:val="28"/>
          <w:szCs w:val="20"/>
        </w:rPr>
      </w:pPr>
    </w:p>
    <w:p w:rsidR="003B2397" w:rsidRDefault="003B2397" w:rsidP="00AD5455">
      <w:pPr>
        <w:jc w:val="center"/>
        <w:rPr>
          <w:b/>
          <w:sz w:val="28"/>
          <w:szCs w:val="20"/>
        </w:rPr>
      </w:pPr>
    </w:p>
    <w:p w:rsidR="003B2397" w:rsidRDefault="003B2397" w:rsidP="00AD5455">
      <w:pPr>
        <w:jc w:val="center"/>
        <w:rPr>
          <w:b/>
          <w:sz w:val="28"/>
          <w:szCs w:val="20"/>
        </w:rPr>
      </w:pPr>
    </w:p>
    <w:p w:rsidR="003B2397" w:rsidRDefault="003B2397" w:rsidP="000D659B">
      <w:pPr>
        <w:rPr>
          <w:b/>
          <w:sz w:val="28"/>
          <w:szCs w:val="20"/>
        </w:rPr>
      </w:pPr>
    </w:p>
    <w:p w:rsidR="00AD5455" w:rsidRDefault="00AD5455" w:rsidP="00AD5455">
      <w:pPr>
        <w:jc w:val="center"/>
        <w:rPr>
          <w:b/>
          <w:sz w:val="28"/>
          <w:szCs w:val="20"/>
        </w:rPr>
      </w:pPr>
      <w:r>
        <w:rPr>
          <w:b/>
          <w:noProof/>
          <w:sz w:val="28"/>
          <w:szCs w:val="20"/>
        </w:rPr>
        <w:lastRenderedPageBreak/>
        <w:drawing>
          <wp:inline distT="0" distB="0" distL="0" distR="0">
            <wp:extent cx="2227943" cy="1474903"/>
            <wp:effectExtent l="0" t="0" r="0" b="0"/>
            <wp:docPr id="2" name="Рисунок 3" descr="C:\Users\User\Downloads\в догов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в договор.png"/>
                    <pic:cNvPicPr>
                      <a:picLocks noChangeAspect="1" noChangeArrowheads="1"/>
                    </pic:cNvPicPr>
                  </pic:nvPicPr>
                  <pic:blipFill>
                    <a:blip r:embed="rId13" cstate="print"/>
                    <a:srcRect/>
                    <a:stretch>
                      <a:fillRect/>
                    </a:stretch>
                  </pic:blipFill>
                  <pic:spPr bwMode="auto">
                    <a:xfrm>
                      <a:off x="0" y="0"/>
                      <a:ext cx="2228167" cy="1475051"/>
                    </a:xfrm>
                    <a:prstGeom prst="rect">
                      <a:avLst/>
                    </a:prstGeom>
                    <a:noFill/>
                    <a:ln w="9525">
                      <a:noFill/>
                      <a:miter lim="800000"/>
                      <a:headEnd/>
                      <a:tailEnd/>
                    </a:ln>
                  </pic:spPr>
                </pic:pic>
              </a:graphicData>
            </a:graphic>
          </wp:inline>
        </w:drawing>
      </w:r>
    </w:p>
    <w:p w:rsidR="00AD5455" w:rsidRDefault="00AD5455" w:rsidP="00AD5455">
      <w:pPr>
        <w:jc w:val="center"/>
        <w:rPr>
          <w:b/>
          <w:sz w:val="28"/>
          <w:szCs w:val="20"/>
        </w:rPr>
      </w:pPr>
    </w:p>
    <w:p w:rsidR="00AD5455" w:rsidRPr="00A43DEC" w:rsidRDefault="00AD5455" w:rsidP="00AD5455">
      <w:pPr>
        <w:jc w:val="center"/>
      </w:pPr>
      <w:r>
        <w:rPr>
          <w:b/>
          <w:sz w:val="28"/>
          <w:szCs w:val="20"/>
        </w:rPr>
        <w:t xml:space="preserve">Отзыв </w:t>
      </w:r>
      <w:r w:rsidRPr="00737F47">
        <w:rPr>
          <w:b/>
          <w:sz w:val="28"/>
          <w:szCs w:val="20"/>
        </w:rPr>
        <w:t xml:space="preserve">о проделанной работе </w:t>
      </w:r>
      <w:r>
        <w:rPr>
          <w:b/>
          <w:sz w:val="28"/>
          <w:szCs w:val="20"/>
        </w:rPr>
        <w:t xml:space="preserve">бригады, качества материала </w:t>
      </w:r>
      <w:r w:rsidRPr="00737F47">
        <w:rPr>
          <w:b/>
          <w:sz w:val="28"/>
          <w:szCs w:val="20"/>
        </w:rPr>
        <w:t>и результатах строительства</w:t>
      </w:r>
      <w:r>
        <w:rPr>
          <w:b/>
          <w:sz w:val="28"/>
          <w:szCs w:val="20"/>
        </w:rPr>
        <w:t>.</w:t>
      </w:r>
    </w:p>
    <w:p w:rsidR="00AD5455" w:rsidRPr="001235E5" w:rsidRDefault="00AD5455" w:rsidP="00AD5455">
      <w:pPr>
        <w:jc w:val="center"/>
        <w:rPr>
          <w:i/>
          <w:sz w:val="28"/>
          <w:szCs w:val="20"/>
        </w:rPr>
      </w:pPr>
      <w:r w:rsidRPr="003B2397">
        <w:rPr>
          <w:b/>
          <w:i/>
          <w:color w:val="FF0000"/>
          <w:sz w:val="28"/>
          <w:szCs w:val="20"/>
        </w:rPr>
        <w:t>Уважаемый</w:t>
      </w:r>
      <w:r w:rsidRPr="003B2397">
        <w:rPr>
          <w:i/>
          <w:color w:val="FF0000"/>
          <w:sz w:val="28"/>
          <w:szCs w:val="20"/>
        </w:rPr>
        <w:t xml:space="preserve"> </w:t>
      </w:r>
      <w:r w:rsidRPr="003B2397">
        <w:rPr>
          <w:b/>
          <w:i/>
          <w:color w:val="FF0000"/>
          <w:sz w:val="28"/>
          <w:szCs w:val="20"/>
        </w:rPr>
        <w:t>клиент</w:t>
      </w:r>
      <w:r w:rsidRPr="001235E5">
        <w:rPr>
          <w:i/>
          <w:sz w:val="28"/>
          <w:szCs w:val="20"/>
        </w:rPr>
        <w:t xml:space="preserve">, </w:t>
      </w:r>
      <w:r w:rsidRPr="00096477">
        <w:rPr>
          <w:i/>
          <w:sz w:val="28"/>
          <w:szCs w:val="20"/>
        </w:rPr>
        <w:t>спасибо</w:t>
      </w:r>
      <w:r w:rsidRPr="001235E5">
        <w:rPr>
          <w:i/>
          <w:sz w:val="28"/>
          <w:szCs w:val="20"/>
        </w:rPr>
        <w:t>, что из множества предложений выбрали именно нас!</w:t>
      </w:r>
      <w:r>
        <w:rPr>
          <w:i/>
          <w:sz w:val="28"/>
          <w:szCs w:val="20"/>
        </w:rPr>
        <w:t xml:space="preserve"> </w:t>
      </w:r>
      <w:r w:rsidRPr="001235E5">
        <w:rPr>
          <w:i/>
          <w:sz w:val="28"/>
          <w:szCs w:val="20"/>
        </w:rPr>
        <w:t>Наш коллектив стремится к профессиональном</w:t>
      </w:r>
      <w:r>
        <w:rPr>
          <w:i/>
          <w:sz w:val="28"/>
          <w:szCs w:val="20"/>
        </w:rPr>
        <w:t xml:space="preserve">у развитию и улучшению качества. Если </w:t>
      </w:r>
      <w:r w:rsidRPr="00096477">
        <w:rPr>
          <w:i/>
          <w:sz w:val="28"/>
          <w:szCs w:val="20"/>
        </w:rPr>
        <w:t>Вас</w:t>
      </w:r>
      <w:r>
        <w:rPr>
          <w:i/>
          <w:sz w:val="28"/>
          <w:szCs w:val="20"/>
        </w:rPr>
        <w:t xml:space="preserve"> не затруднит, </w:t>
      </w:r>
      <w:r w:rsidRPr="003B2397">
        <w:rPr>
          <w:b/>
          <w:i/>
          <w:color w:val="FF0000"/>
          <w:sz w:val="28"/>
          <w:szCs w:val="20"/>
        </w:rPr>
        <w:t>мы просим Вас оставить свой отзыв</w:t>
      </w:r>
      <w:r>
        <w:rPr>
          <w:i/>
          <w:sz w:val="28"/>
          <w:szCs w:val="20"/>
        </w:rPr>
        <w:t xml:space="preserve"> (в свободной форме) о сотрудничестве с нами. </w:t>
      </w:r>
      <w:r w:rsidRPr="001235E5">
        <w:rPr>
          <w:i/>
          <w:sz w:val="28"/>
          <w:szCs w:val="20"/>
        </w:rPr>
        <w:t xml:space="preserve"> </w:t>
      </w:r>
    </w:p>
    <w:p w:rsidR="00AD5455" w:rsidRDefault="00AD5455" w:rsidP="00AD5455">
      <w:pPr>
        <w:jc w:val="center"/>
        <w:rPr>
          <w:sz w:val="28"/>
          <w:szCs w:val="20"/>
        </w:rPr>
      </w:pPr>
    </w:p>
    <w:p w:rsidR="00AD5455" w:rsidRDefault="00AD5455" w:rsidP="00AD5455">
      <w:pPr>
        <w:jc w:val="center"/>
        <w:rPr>
          <w:sz w:val="28"/>
          <w:szCs w:val="20"/>
        </w:rPr>
      </w:pPr>
    </w:p>
    <w:p w:rsidR="00AD5455" w:rsidRDefault="00AD5455" w:rsidP="00AD5455">
      <w:pPr>
        <w:jc w:val="center"/>
        <w:rPr>
          <w:sz w:val="28"/>
          <w:szCs w:val="20"/>
        </w:rPr>
      </w:pPr>
      <w:r>
        <w:rPr>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455" w:rsidRDefault="00AD5455" w:rsidP="00AD5455">
      <w:pPr>
        <w:jc w:val="center"/>
        <w:rPr>
          <w:sz w:val="28"/>
          <w:szCs w:val="20"/>
        </w:rPr>
      </w:pPr>
    </w:p>
    <w:p w:rsidR="00AD5455" w:rsidRDefault="00AD5455" w:rsidP="00AD5455">
      <w:pPr>
        <w:jc w:val="center"/>
        <w:rPr>
          <w:sz w:val="28"/>
          <w:szCs w:val="20"/>
        </w:rPr>
      </w:pPr>
    </w:p>
    <w:p w:rsidR="00AD5455" w:rsidRDefault="00AD5455" w:rsidP="00AD5455">
      <w:pPr>
        <w:jc w:val="center"/>
        <w:rPr>
          <w:sz w:val="28"/>
          <w:szCs w:val="20"/>
        </w:rPr>
      </w:pPr>
    </w:p>
    <w:p w:rsidR="00AD5455" w:rsidRDefault="00AD5455" w:rsidP="00AD5455">
      <w:pPr>
        <w:jc w:val="center"/>
        <w:rPr>
          <w:sz w:val="28"/>
          <w:szCs w:val="20"/>
        </w:rPr>
      </w:pPr>
    </w:p>
    <w:p w:rsidR="00AD5455" w:rsidRDefault="00AD5455" w:rsidP="00AD5455">
      <w:pPr>
        <w:jc w:val="center"/>
        <w:rPr>
          <w:sz w:val="28"/>
          <w:szCs w:val="20"/>
        </w:rPr>
      </w:pPr>
    </w:p>
    <w:p w:rsidR="00AD5455" w:rsidRPr="00096477" w:rsidRDefault="000D659B" w:rsidP="00AD5455">
      <w:pPr>
        <w:jc w:val="center"/>
        <w:rPr>
          <w:b/>
          <w:i/>
          <w:sz w:val="28"/>
          <w:szCs w:val="20"/>
        </w:rPr>
      </w:pPr>
      <w:r>
        <w:rPr>
          <w:b/>
          <w:i/>
          <w:sz w:val="28"/>
          <w:szCs w:val="20"/>
        </w:rPr>
        <w:t>Дата:  «___» __________ 0000</w:t>
      </w:r>
      <w:r w:rsidR="00AD5455" w:rsidRPr="00096477">
        <w:rPr>
          <w:b/>
          <w:i/>
          <w:sz w:val="28"/>
          <w:szCs w:val="20"/>
        </w:rPr>
        <w:t xml:space="preserve"> г.      </w:t>
      </w:r>
      <w:r>
        <w:rPr>
          <w:b/>
          <w:i/>
          <w:sz w:val="28"/>
          <w:szCs w:val="20"/>
        </w:rPr>
        <w:t xml:space="preserve">            ____________/Иванов И.И</w:t>
      </w:r>
      <w:r w:rsidR="00AD5455" w:rsidRPr="00096477">
        <w:rPr>
          <w:b/>
          <w:i/>
          <w:sz w:val="28"/>
          <w:szCs w:val="20"/>
        </w:rPr>
        <w:t>./</w:t>
      </w:r>
    </w:p>
    <w:p w:rsidR="00AD5455" w:rsidRPr="00096477" w:rsidRDefault="00AD5455" w:rsidP="00AD5455">
      <w:pPr>
        <w:rPr>
          <w:i/>
          <w:sz w:val="28"/>
          <w:szCs w:val="20"/>
        </w:rPr>
      </w:pPr>
    </w:p>
    <w:p w:rsidR="00AD5455" w:rsidRDefault="00AD5455" w:rsidP="00AD5455">
      <w:pPr>
        <w:rPr>
          <w:sz w:val="28"/>
          <w:szCs w:val="20"/>
        </w:rPr>
      </w:pPr>
    </w:p>
    <w:p w:rsidR="00AD5455" w:rsidRDefault="00AD5455" w:rsidP="00AD5455">
      <w:pPr>
        <w:rPr>
          <w:sz w:val="28"/>
          <w:szCs w:val="20"/>
        </w:rPr>
      </w:pPr>
    </w:p>
    <w:p w:rsidR="00AD5455" w:rsidRPr="007F091B" w:rsidRDefault="00AD5455" w:rsidP="00AD5455">
      <w:pPr>
        <w:jc w:val="center"/>
        <w:rPr>
          <w:b/>
          <w:i/>
          <w:szCs w:val="20"/>
        </w:rPr>
      </w:pPr>
      <w:r w:rsidRPr="00096477">
        <w:rPr>
          <w:i/>
          <w:szCs w:val="20"/>
        </w:rPr>
        <w:t>Уважаем</w:t>
      </w:r>
      <w:r w:rsidR="000D659B">
        <w:rPr>
          <w:i/>
          <w:szCs w:val="20"/>
        </w:rPr>
        <w:t xml:space="preserve">ый </w:t>
      </w:r>
      <w:r w:rsidR="000D659B">
        <w:rPr>
          <w:b/>
          <w:i/>
          <w:color w:val="FF0000"/>
          <w:szCs w:val="20"/>
        </w:rPr>
        <w:t>Иван Иванович</w:t>
      </w:r>
      <w:r>
        <w:rPr>
          <w:b/>
          <w:i/>
          <w:szCs w:val="20"/>
        </w:rPr>
        <w:t xml:space="preserve">, </w:t>
      </w:r>
      <w:r>
        <w:rPr>
          <w:i/>
          <w:szCs w:val="20"/>
        </w:rPr>
        <w:t>В</w:t>
      </w:r>
      <w:r w:rsidRPr="00096477">
        <w:rPr>
          <w:i/>
          <w:szCs w:val="20"/>
        </w:rPr>
        <w:t xml:space="preserve">аш отзыв  очень </w:t>
      </w:r>
      <w:r w:rsidRPr="003B2397">
        <w:rPr>
          <w:b/>
          <w:i/>
          <w:color w:val="FF0000"/>
          <w:szCs w:val="20"/>
        </w:rPr>
        <w:t>важен</w:t>
      </w:r>
      <w:r w:rsidRPr="00096477">
        <w:rPr>
          <w:i/>
          <w:szCs w:val="20"/>
        </w:rPr>
        <w:t xml:space="preserve"> для нас и наших будущих клиентов</w:t>
      </w:r>
      <w:r>
        <w:rPr>
          <w:b/>
          <w:i/>
          <w:szCs w:val="20"/>
        </w:rPr>
        <w:t>.</w:t>
      </w:r>
    </w:p>
    <w:p w:rsidR="00AD5455" w:rsidRDefault="00AD5455" w:rsidP="00AD5455">
      <w:pPr>
        <w:jc w:val="center"/>
        <w:rPr>
          <w:b/>
          <w:i/>
          <w:szCs w:val="20"/>
        </w:rPr>
      </w:pPr>
      <w:r w:rsidRPr="003B2397">
        <w:rPr>
          <w:b/>
          <w:i/>
          <w:color w:val="FF0000"/>
          <w:szCs w:val="20"/>
        </w:rPr>
        <w:t>С уважением</w:t>
      </w:r>
      <w:r w:rsidRPr="007F091B">
        <w:rPr>
          <w:b/>
          <w:i/>
          <w:szCs w:val="20"/>
        </w:rPr>
        <w:t xml:space="preserve">, </w:t>
      </w:r>
      <w:r w:rsidRPr="00096477">
        <w:rPr>
          <w:i/>
          <w:szCs w:val="20"/>
        </w:rPr>
        <w:t>коллектив строительной компании</w:t>
      </w:r>
      <w:r>
        <w:rPr>
          <w:b/>
          <w:i/>
          <w:szCs w:val="20"/>
        </w:rPr>
        <w:t xml:space="preserve"> «</w:t>
      </w:r>
      <w:r w:rsidR="001411E6">
        <w:rPr>
          <w:b/>
          <w:i/>
          <w:color w:val="FF0000"/>
          <w:szCs w:val="20"/>
        </w:rPr>
        <w:t>СК ПАТРИОТ</w:t>
      </w:r>
      <w:r w:rsidRPr="003B2397">
        <w:rPr>
          <w:b/>
          <w:i/>
          <w:color w:val="FF0000"/>
          <w:szCs w:val="20"/>
        </w:rPr>
        <w:t>53</w:t>
      </w:r>
      <w:r>
        <w:rPr>
          <w:b/>
          <w:i/>
          <w:szCs w:val="20"/>
        </w:rPr>
        <w:t>»</w:t>
      </w:r>
    </w:p>
    <w:p w:rsidR="00AD5455" w:rsidRDefault="00AD5455" w:rsidP="00AD5455">
      <w:pPr>
        <w:jc w:val="center"/>
        <w:rPr>
          <w:b/>
          <w:i/>
          <w:szCs w:val="20"/>
        </w:rPr>
      </w:pPr>
    </w:p>
    <w:p w:rsidR="003B2397" w:rsidRDefault="003B2397" w:rsidP="00AD5455">
      <w:pPr>
        <w:jc w:val="center"/>
        <w:rPr>
          <w:rStyle w:val="ad"/>
          <w:sz w:val="28"/>
          <w:szCs w:val="28"/>
        </w:rPr>
      </w:pPr>
    </w:p>
    <w:p w:rsidR="00AD5455" w:rsidRPr="00B75F48" w:rsidRDefault="00AD5455" w:rsidP="00AD5455">
      <w:pPr>
        <w:jc w:val="center"/>
        <w:rPr>
          <w:rStyle w:val="ad"/>
          <w:bCs w:val="0"/>
          <w:i/>
          <w:szCs w:val="20"/>
        </w:rPr>
      </w:pPr>
      <w:r>
        <w:rPr>
          <w:rStyle w:val="ad"/>
          <w:sz w:val="28"/>
          <w:szCs w:val="28"/>
        </w:rPr>
        <w:t>Аттестация работы</w:t>
      </w:r>
      <w:r w:rsidRPr="00D83C59">
        <w:rPr>
          <w:rStyle w:val="ad"/>
          <w:sz w:val="28"/>
          <w:szCs w:val="28"/>
        </w:rPr>
        <w:t xml:space="preserve"> строительной бригады.</w:t>
      </w:r>
    </w:p>
    <w:p w:rsidR="00AD5455" w:rsidRPr="00D83C59" w:rsidRDefault="00AD5455" w:rsidP="00AD5455">
      <w:pPr>
        <w:rPr>
          <w:rStyle w:val="ad"/>
          <w:sz w:val="28"/>
          <w:szCs w:val="28"/>
        </w:rPr>
      </w:pPr>
    </w:p>
    <w:p w:rsidR="00AD5455" w:rsidRPr="00AD5455" w:rsidRDefault="00AD5455" w:rsidP="00AD5455">
      <w:pPr>
        <w:jc w:val="center"/>
        <w:rPr>
          <w:sz w:val="20"/>
          <w:szCs w:val="20"/>
        </w:rPr>
      </w:pPr>
      <w:r>
        <w:rPr>
          <w:sz w:val="20"/>
          <w:szCs w:val="20"/>
        </w:rPr>
        <w:t xml:space="preserve">(оценка по пятибалльной шкале, где </w:t>
      </w:r>
      <w:r w:rsidRPr="00E25545">
        <w:rPr>
          <w:sz w:val="20"/>
          <w:szCs w:val="20"/>
        </w:rPr>
        <w:t>”</w:t>
      </w:r>
      <w:r w:rsidRPr="002C289E">
        <w:rPr>
          <w:color w:val="FF0000"/>
          <w:sz w:val="20"/>
          <w:szCs w:val="20"/>
        </w:rPr>
        <w:t>5</w:t>
      </w:r>
      <w:r w:rsidRPr="00E25545">
        <w:rPr>
          <w:sz w:val="20"/>
          <w:szCs w:val="20"/>
        </w:rPr>
        <w:t>”</w:t>
      </w:r>
      <w:r>
        <w:rPr>
          <w:sz w:val="20"/>
          <w:szCs w:val="20"/>
        </w:rPr>
        <w:t xml:space="preserve"> является максимальной, а </w:t>
      </w:r>
      <w:r w:rsidRPr="00E25545">
        <w:rPr>
          <w:sz w:val="20"/>
          <w:szCs w:val="20"/>
        </w:rPr>
        <w:t>“</w:t>
      </w:r>
      <w:r w:rsidRPr="002C289E">
        <w:rPr>
          <w:color w:val="FF0000"/>
          <w:sz w:val="20"/>
          <w:szCs w:val="20"/>
        </w:rPr>
        <w:t>2</w:t>
      </w:r>
      <w:r w:rsidRPr="00E25545">
        <w:rPr>
          <w:sz w:val="20"/>
          <w:szCs w:val="20"/>
        </w:rPr>
        <w:t xml:space="preserve">” </w:t>
      </w:r>
      <w:r>
        <w:rPr>
          <w:sz w:val="20"/>
          <w:szCs w:val="20"/>
        </w:rPr>
        <w:t>минимальной).</w:t>
      </w:r>
    </w:p>
    <w:p w:rsidR="00A43DEC" w:rsidRDefault="00A43DEC" w:rsidP="00096477">
      <w:pPr>
        <w:rPr>
          <w:b/>
          <w:sz w:val="28"/>
          <w:szCs w:val="20"/>
        </w:rPr>
      </w:pPr>
    </w:p>
    <w:p w:rsidR="00837787" w:rsidRPr="00A07DC5" w:rsidRDefault="00837787">
      <w:pPr>
        <w:rPr>
          <w:rStyle w:val="ae"/>
          <w:sz w:val="16"/>
          <w:szCs w:val="16"/>
        </w:rPr>
      </w:pPr>
      <w:r w:rsidRPr="00A07DC5">
        <w:rPr>
          <w:b/>
          <w:sz w:val="20"/>
          <w:szCs w:val="20"/>
        </w:rPr>
        <w:t>1</w:t>
      </w:r>
      <w:r>
        <w:rPr>
          <w:sz w:val="20"/>
          <w:szCs w:val="20"/>
        </w:rPr>
        <w:t>.</w:t>
      </w:r>
      <w:r w:rsidRPr="00837787">
        <w:rPr>
          <w:rStyle w:val="ae"/>
        </w:rPr>
        <w:t>Выполне</w:t>
      </w:r>
      <w:r w:rsidR="001A417C">
        <w:rPr>
          <w:rStyle w:val="ae"/>
        </w:rPr>
        <w:t>ние работ и их КАЧЕСТВО</w:t>
      </w:r>
      <w:r w:rsidRPr="00837787">
        <w:rPr>
          <w:rStyle w:val="ae"/>
        </w:rPr>
        <w:t>???</w:t>
      </w:r>
      <w:r>
        <w:rPr>
          <w:rStyle w:val="ae"/>
        </w:rPr>
        <w:t xml:space="preserve">    </w:t>
      </w:r>
      <w:r w:rsidR="00A07DC5">
        <w:rPr>
          <w:rStyle w:val="ae"/>
        </w:rPr>
        <w:t xml:space="preserve">  </w:t>
      </w:r>
      <w:r>
        <w:rPr>
          <w:rStyle w:val="ae"/>
        </w:rPr>
        <w:t xml:space="preserve">  </w:t>
      </w:r>
      <w:r w:rsidR="00A07DC5" w:rsidRPr="00A07DC5">
        <w:rPr>
          <w:rStyle w:val="ae"/>
          <w:sz w:val="16"/>
          <w:szCs w:val="16"/>
        </w:rPr>
        <w:t>(</w:t>
      </w:r>
      <w:r w:rsidR="00A07DC5" w:rsidRPr="002C289E">
        <w:rPr>
          <w:rStyle w:val="ae"/>
          <w:color w:val="FF0000"/>
          <w:sz w:val="16"/>
          <w:szCs w:val="16"/>
        </w:rPr>
        <w:t>подчеркните нужное</w:t>
      </w:r>
      <w:r w:rsidR="00A07DC5" w:rsidRPr="00A07DC5">
        <w:rPr>
          <w:rStyle w:val="ae"/>
          <w:sz w:val="16"/>
          <w:szCs w:val="16"/>
        </w:rPr>
        <w:t>)</w:t>
      </w:r>
      <w:r w:rsidR="008832BF">
        <w:rPr>
          <w:rStyle w:val="ae"/>
          <w:sz w:val="16"/>
          <w:szCs w:val="16"/>
        </w:rPr>
        <w:t xml:space="preserve">                 </w:t>
      </w:r>
      <w:r w:rsidR="008832BF">
        <w:rPr>
          <w:rStyle w:val="ae"/>
          <w:b/>
          <w:sz w:val="48"/>
          <w:szCs w:val="48"/>
        </w:rPr>
        <w:t>2.   3.   4.   5.</w:t>
      </w:r>
    </w:p>
    <w:p w:rsidR="00837787" w:rsidRDefault="00837787">
      <w:pPr>
        <w:rPr>
          <w:rStyle w:val="ae"/>
        </w:rPr>
      </w:pPr>
    </w:p>
    <w:p w:rsidR="00837787" w:rsidRDefault="00837787">
      <w:pPr>
        <w:rPr>
          <w:rStyle w:val="ae"/>
        </w:rPr>
      </w:pPr>
    </w:p>
    <w:p w:rsidR="00E25545" w:rsidRDefault="00837787">
      <w:pPr>
        <w:rPr>
          <w:rStyle w:val="ae"/>
        </w:rPr>
      </w:pPr>
      <w:r w:rsidRPr="00A07DC5">
        <w:rPr>
          <w:rStyle w:val="ae"/>
          <w:b/>
        </w:rPr>
        <w:t>2.</w:t>
      </w:r>
      <w:r w:rsidR="003D3A5A">
        <w:rPr>
          <w:rStyle w:val="ae"/>
        </w:rPr>
        <w:t>Компетентность</w:t>
      </w:r>
      <w:r>
        <w:rPr>
          <w:rStyle w:val="ae"/>
        </w:rPr>
        <w:t xml:space="preserve">  </w:t>
      </w:r>
      <w:r w:rsidR="003D3A5A">
        <w:rPr>
          <w:rStyle w:val="ae"/>
        </w:rPr>
        <w:t>БРИГАДИРА???</w:t>
      </w:r>
      <w:r w:rsidR="00A07DC5" w:rsidRPr="00A07DC5">
        <w:rPr>
          <w:rStyle w:val="ae"/>
          <w:sz w:val="16"/>
          <w:szCs w:val="16"/>
        </w:rPr>
        <w:t xml:space="preserve"> </w:t>
      </w:r>
      <w:r w:rsidR="00A07DC5">
        <w:rPr>
          <w:rStyle w:val="ae"/>
          <w:sz w:val="16"/>
          <w:szCs w:val="16"/>
        </w:rPr>
        <w:t xml:space="preserve">                  </w:t>
      </w:r>
      <w:r w:rsidR="00A07DC5" w:rsidRPr="00A07DC5">
        <w:rPr>
          <w:rStyle w:val="ae"/>
          <w:sz w:val="16"/>
          <w:szCs w:val="16"/>
        </w:rPr>
        <w:t>(</w:t>
      </w:r>
      <w:r w:rsidR="00A07DC5" w:rsidRPr="002C289E">
        <w:rPr>
          <w:rStyle w:val="ae"/>
          <w:color w:val="FF0000"/>
          <w:sz w:val="16"/>
          <w:szCs w:val="16"/>
        </w:rPr>
        <w:t>подчеркните нужное</w:t>
      </w:r>
      <w:r w:rsidR="00A07DC5" w:rsidRPr="00A07DC5">
        <w:rPr>
          <w:rStyle w:val="ae"/>
          <w:sz w:val="16"/>
          <w:szCs w:val="16"/>
        </w:rPr>
        <w:t>)</w:t>
      </w:r>
      <w:r w:rsidR="008832BF">
        <w:rPr>
          <w:rStyle w:val="ae"/>
          <w:sz w:val="16"/>
          <w:szCs w:val="16"/>
        </w:rPr>
        <w:t xml:space="preserve">               </w:t>
      </w:r>
      <w:r w:rsidR="008832BF" w:rsidRPr="008832BF">
        <w:rPr>
          <w:rStyle w:val="ae"/>
          <w:b/>
          <w:sz w:val="48"/>
          <w:szCs w:val="48"/>
        </w:rPr>
        <w:t xml:space="preserve"> </w:t>
      </w:r>
      <w:r w:rsidR="008832BF">
        <w:rPr>
          <w:rStyle w:val="ae"/>
          <w:b/>
          <w:sz w:val="48"/>
          <w:szCs w:val="48"/>
        </w:rPr>
        <w:t>2.   3.   4.   5.</w:t>
      </w:r>
    </w:p>
    <w:p w:rsidR="003D3A5A" w:rsidRDefault="003D3A5A">
      <w:pPr>
        <w:rPr>
          <w:rStyle w:val="ae"/>
        </w:rPr>
      </w:pPr>
    </w:p>
    <w:p w:rsidR="003D3A5A" w:rsidRDefault="003D3A5A">
      <w:pPr>
        <w:rPr>
          <w:rStyle w:val="ae"/>
        </w:rPr>
      </w:pPr>
    </w:p>
    <w:p w:rsidR="003D3A5A" w:rsidRDefault="001A417C">
      <w:pPr>
        <w:rPr>
          <w:rStyle w:val="ae"/>
        </w:rPr>
      </w:pPr>
      <w:r w:rsidRPr="00A07DC5">
        <w:rPr>
          <w:rStyle w:val="ae"/>
          <w:b/>
        </w:rPr>
        <w:t>3.</w:t>
      </w:r>
      <w:r>
        <w:rPr>
          <w:rStyle w:val="ae"/>
        </w:rPr>
        <w:t>Отношеник к РАБОТЕ</w:t>
      </w:r>
      <w:r w:rsidR="003D3A5A">
        <w:rPr>
          <w:rStyle w:val="ae"/>
        </w:rPr>
        <w:t>???</w:t>
      </w:r>
      <w:r w:rsidR="00A07DC5" w:rsidRPr="00A07DC5">
        <w:rPr>
          <w:rStyle w:val="ae"/>
          <w:sz w:val="16"/>
          <w:szCs w:val="16"/>
        </w:rPr>
        <w:t xml:space="preserve"> </w:t>
      </w:r>
      <w:r w:rsidR="00A07DC5">
        <w:rPr>
          <w:rStyle w:val="ae"/>
          <w:sz w:val="16"/>
          <w:szCs w:val="16"/>
        </w:rPr>
        <w:t xml:space="preserve">                                           </w:t>
      </w:r>
      <w:r w:rsidR="00A07DC5" w:rsidRPr="00A07DC5">
        <w:rPr>
          <w:rStyle w:val="ae"/>
          <w:sz w:val="16"/>
          <w:szCs w:val="16"/>
        </w:rPr>
        <w:t>(</w:t>
      </w:r>
      <w:r w:rsidR="00A07DC5" w:rsidRPr="002C289E">
        <w:rPr>
          <w:rStyle w:val="ae"/>
          <w:color w:val="FF0000"/>
          <w:sz w:val="16"/>
          <w:szCs w:val="16"/>
        </w:rPr>
        <w:t>подчеркните нужное</w:t>
      </w:r>
      <w:r w:rsidR="00A07DC5" w:rsidRPr="00A07DC5">
        <w:rPr>
          <w:rStyle w:val="ae"/>
          <w:sz w:val="16"/>
          <w:szCs w:val="16"/>
        </w:rPr>
        <w:t>)</w:t>
      </w:r>
      <w:r w:rsidR="008832BF">
        <w:rPr>
          <w:rStyle w:val="ae"/>
          <w:sz w:val="16"/>
          <w:szCs w:val="16"/>
        </w:rPr>
        <w:t xml:space="preserve">               </w:t>
      </w:r>
      <w:r w:rsidR="008832BF" w:rsidRPr="008832BF">
        <w:rPr>
          <w:rStyle w:val="ae"/>
          <w:b/>
          <w:sz w:val="48"/>
          <w:szCs w:val="48"/>
        </w:rPr>
        <w:t xml:space="preserve"> </w:t>
      </w:r>
      <w:r w:rsidR="008832BF">
        <w:rPr>
          <w:rStyle w:val="ae"/>
          <w:b/>
          <w:sz w:val="48"/>
          <w:szCs w:val="48"/>
        </w:rPr>
        <w:t>2.   3.   4.   5.</w:t>
      </w:r>
    </w:p>
    <w:p w:rsidR="003D3A5A" w:rsidRDefault="003D3A5A">
      <w:pPr>
        <w:rPr>
          <w:rStyle w:val="ae"/>
        </w:rPr>
      </w:pPr>
    </w:p>
    <w:p w:rsidR="003D3A5A" w:rsidRDefault="003D3A5A">
      <w:pPr>
        <w:rPr>
          <w:rStyle w:val="ae"/>
        </w:rPr>
      </w:pPr>
    </w:p>
    <w:p w:rsidR="003D3A5A" w:rsidRDefault="003D3A5A">
      <w:pPr>
        <w:rPr>
          <w:rStyle w:val="ae"/>
        </w:rPr>
      </w:pPr>
      <w:r w:rsidRPr="00A07DC5">
        <w:rPr>
          <w:rStyle w:val="ae"/>
          <w:b/>
        </w:rPr>
        <w:t>4.</w:t>
      </w:r>
      <w:r>
        <w:rPr>
          <w:rStyle w:val="ae"/>
        </w:rPr>
        <w:t>Дисциплинированность</w:t>
      </w:r>
      <w:r w:rsidR="001A417C">
        <w:rPr>
          <w:rStyle w:val="ae"/>
        </w:rPr>
        <w:t xml:space="preserve"> СТРОИТЕЛЕЙ</w:t>
      </w:r>
      <w:r>
        <w:rPr>
          <w:rStyle w:val="ae"/>
        </w:rPr>
        <w:t>???</w:t>
      </w:r>
      <w:r w:rsidR="00A07DC5" w:rsidRPr="00A07DC5">
        <w:rPr>
          <w:rStyle w:val="ae"/>
          <w:sz w:val="16"/>
          <w:szCs w:val="16"/>
        </w:rPr>
        <w:t xml:space="preserve"> (</w:t>
      </w:r>
      <w:r w:rsidR="00A07DC5" w:rsidRPr="002C289E">
        <w:rPr>
          <w:rStyle w:val="ae"/>
          <w:color w:val="FF0000"/>
          <w:sz w:val="16"/>
          <w:szCs w:val="16"/>
        </w:rPr>
        <w:t>подчеркните нужное</w:t>
      </w:r>
      <w:r w:rsidR="00A07DC5" w:rsidRPr="00A07DC5">
        <w:rPr>
          <w:rStyle w:val="ae"/>
          <w:sz w:val="16"/>
          <w:szCs w:val="16"/>
        </w:rPr>
        <w:t>)</w:t>
      </w:r>
      <w:r w:rsidR="008832BF" w:rsidRPr="008832BF">
        <w:rPr>
          <w:rStyle w:val="ae"/>
          <w:b/>
          <w:sz w:val="48"/>
          <w:szCs w:val="48"/>
        </w:rPr>
        <w:t xml:space="preserve"> </w:t>
      </w:r>
      <w:r w:rsidR="008832BF">
        <w:rPr>
          <w:rStyle w:val="ae"/>
          <w:b/>
          <w:sz w:val="48"/>
          <w:szCs w:val="48"/>
        </w:rPr>
        <w:t xml:space="preserve">     2.   3.   4.   5.</w:t>
      </w:r>
    </w:p>
    <w:p w:rsidR="003D3A5A" w:rsidRDefault="003D3A5A">
      <w:pPr>
        <w:rPr>
          <w:rStyle w:val="ae"/>
        </w:rPr>
      </w:pPr>
    </w:p>
    <w:p w:rsidR="003D3A5A" w:rsidRDefault="003D3A5A">
      <w:pPr>
        <w:rPr>
          <w:rStyle w:val="ae"/>
        </w:rPr>
      </w:pPr>
    </w:p>
    <w:p w:rsidR="003D3A5A" w:rsidRDefault="001A417C">
      <w:pPr>
        <w:rPr>
          <w:rStyle w:val="ae"/>
        </w:rPr>
      </w:pPr>
      <w:r w:rsidRPr="00A07DC5">
        <w:rPr>
          <w:rStyle w:val="ae"/>
          <w:b/>
        </w:rPr>
        <w:t>5.</w:t>
      </w:r>
      <w:r>
        <w:rPr>
          <w:rStyle w:val="ae"/>
        </w:rPr>
        <w:t>Взаимоотношение с КОЛЛЕГАМИ</w:t>
      </w:r>
      <w:r w:rsidR="003D3A5A">
        <w:rPr>
          <w:rStyle w:val="ae"/>
        </w:rPr>
        <w:t>???</w:t>
      </w:r>
      <w:r w:rsidR="00A07DC5">
        <w:rPr>
          <w:rStyle w:val="ae"/>
        </w:rPr>
        <w:t xml:space="preserve">       </w:t>
      </w:r>
      <w:r w:rsidR="00A07DC5" w:rsidRPr="00A07DC5">
        <w:rPr>
          <w:rStyle w:val="ae"/>
          <w:sz w:val="16"/>
          <w:szCs w:val="16"/>
        </w:rPr>
        <w:t xml:space="preserve"> (</w:t>
      </w:r>
      <w:r w:rsidR="00A07DC5" w:rsidRPr="002C289E">
        <w:rPr>
          <w:rStyle w:val="ae"/>
          <w:color w:val="FF0000"/>
          <w:sz w:val="16"/>
          <w:szCs w:val="16"/>
        </w:rPr>
        <w:t>подчеркните нужное</w:t>
      </w:r>
      <w:r w:rsidR="00A07DC5" w:rsidRPr="00A07DC5">
        <w:rPr>
          <w:rStyle w:val="ae"/>
          <w:sz w:val="16"/>
          <w:szCs w:val="16"/>
        </w:rPr>
        <w:t>)</w:t>
      </w:r>
      <w:r w:rsidR="008832BF">
        <w:rPr>
          <w:rStyle w:val="ae"/>
          <w:sz w:val="16"/>
          <w:szCs w:val="16"/>
        </w:rPr>
        <w:t xml:space="preserve">               </w:t>
      </w:r>
      <w:r w:rsidR="008832BF" w:rsidRPr="008832BF">
        <w:rPr>
          <w:rStyle w:val="ae"/>
          <w:b/>
          <w:sz w:val="48"/>
          <w:szCs w:val="48"/>
        </w:rPr>
        <w:t xml:space="preserve"> </w:t>
      </w:r>
      <w:r w:rsidR="008832BF">
        <w:rPr>
          <w:rStyle w:val="ae"/>
          <w:b/>
          <w:sz w:val="48"/>
          <w:szCs w:val="48"/>
        </w:rPr>
        <w:t>2.   3.   4.   5.</w:t>
      </w:r>
    </w:p>
    <w:p w:rsidR="003D3A5A" w:rsidRDefault="003D3A5A">
      <w:pPr>
        <w:rPr>
          <w:rStyle w:val="ae"/>
        </w:rPr>
      </w:pPr>
    </w:p>
    <w:p w:rsidR="003D3A5A" w:rsidRDefault="003D3A5A">
      <w:pPr>
        <w:rPr>
          <w:rStyle w:val="ae"/>
        </w:rPr>
      </w:pPr>
    </w:p>
    <w:p w:rsidR="003D3A5A" w:rsidRDefault="001A417C">
      <w:pPr>
        <w:rPr>
          <w:rStyle w:val="ae"/>
        </w:rPr>
      </w:pPr>
      <w:r w:rsidRPr="00A07DC5">
        <w:rPr>
          <w:rStyle w:val="ae"/>
          <w:b/>
        </w:rPr>
        <w:t>6.</w:t>
      </w:r>
      <w:r>
        <w:rPr>
          <w:rStyle w:val="ae"/>
        </w:rPr>
        <w:t>Взаимоотношение с КЛИЕНТАМИ</w:t>
      </w:r>
      <w:r w:rsidR="003D3A5A">
        <w:rPr>
          <w:rStyle w:val="ae"/>
        </w:rPr>
        <w:t>???</w:t>
      </w:r>
      <w:r w:rsidR="00A07DC5" w:rsidRPr="00A07DC5">
        <w:rPr>
          <w:rStyle w:val="ae"/>
          <w:sz w:val="16"/>
          <w:szCs w:val="16"/>
        </w:rPr>
        <w:t xml:space="preserve"> </w:t>
      </w:r>
      <w:r w:rsidR="00A07DC5">
        <w:rPr>
          <w:rStyle w:val="ae"/>
          <w:sz w:val="16"/>
          <w:szCs w:val="16"/>
        </w:rPr>
        <w:t xml:space="preserve">          </w:t>
      </w:r>
      <w:r w:rsidR="00A07DC5" w:rsidRPr="00A07DC5">
        <w:rPr>
          <w:rStyle w:val="ae"/>
          <w:sz w:val="16"/>
          <w:szCs w:val="16"/>
        </w:rPr>
        <w:t>(</w:t>
      </w:r>
      <w:r w:rsidR="00A07DC5" w:rsidRPr="002C289E">
        <w:rPr>
          <w:rStyle w:val="ae"/>
          <w:color w:val="FF0000"/>
          <w:sz w:val="16"/>
          <w:szCs w:val="16"/>
        </w:rPr>
        <w:t>подчеркните нужное</w:t>
      </w:r>
      <w:r w:rsidR="00A07DC5" w:rsidRPr="00A07DC5">
        <w:rPr>
          <w:rStyle w:val="ae"/>
          <w:sz w:val="16"/>
          <w:szCs w:val="16"/>
        </w:rPr>
        <w:t>)</w:t>
      </w:r>
      <w:r w:rsidR="008832BF" w:rsidRPr="008832BF">
        <w:rPr>
          <w:rStyle w:val="ae"/>
          <w:b/>
          <w:sz w:val="48"/>
          <w:szCs w:val="48"/>
        </w:rPr>
        <w:t xml:space="preserve"> </w:t>
      </w:r>
      <w:r w:rsidR="008832BF">
        <w:rPr>
          <w:rStyle w:val="ae"/>
          <w:b/>
          <w:sz w:val="48"/>
          <w:szCs w:val="48"/>
        </w:rPr>
        <w:t xml:space="preserve">     2.   3.   4.   5.</w:t>
      </w:r>
    </w:p>
    <w:p w:rsidR="003D3A5A" w:rsidRDefault="003D3A5A">
      <w:pPr>
        <w:rPr>
          <w:rStyle w:val="ae"/>
        </w:rPr>
      </w:pPr>
    </w:p>
    <w:p w:rsidR="003D3A5A" w:rsidRDefault="003D3A5A">
      <w:pPr>
        <w:rPr>
          <w:rStyle w:val="ae"/>
        </w:rPr>
      </w:pPr>
    </w:p>
    <w:p w:rsidR="003D3A5A" w:rsidRDefault="003D3A5A">
      <w:pPr>
        <w:rPr>
          <w:rStyle w:val="ae"/>
        </w:rPr>
      </w:pPr>
      <w:r w:rsidRPr="00A07DC5">
        <w:rPr>
          <w:rStyle w:val="ae"/>
          <w:b/>
        </w:rPr>
        <w:t>7.</w:t>
      </w:r>
      <w:r>
        <w:rPr>
          <w:rStyle w:val="ae"/>
        </w:rPr>
        <w:t>Организованность работ Б</w:t>
      </w:r>
      <w:r w:rsidR="008832BF">
        <w:rPr>
          <w:rStyle w:val="ae"/>
        </w:rPr>
        <w:t>РИГАДИРОМ?</w:t>
      </w:r>
      <w:r w:rsidR="00A07DC5" w:rsidRPr="00A07DC5">
        <w:rPr>
          <w:rStyle w:val="ae"/>
          <w:sz w:val="16"/>
          <w:szCs w:val="16"/>
        </w:rPr>
        <w:t xml:space="preserve"> (по</w:t>
      </w:r>
      <w:r w:rsidR="00A07DC5" w:rsidRPr="002C289E">
        <w:rPr>
          <w:rStyle w:val="ae"/>
          <w:color w:val="FF0000"/>
          <w:sz w:val="16"/>
          <w:szCs w:val="16"/>
        </w:rPr>
        <w:t>дчеркните нужное</w:t>
      </w:r>
      <w:r w:rsidR="00A07DC5" w:rsidRPr="00A07DC5">
        <w:rPr>
          <w:rStyle w:val="ae"/>
          <w:sz w:val="16"/>
          <w:szCs w:val="16"/>
        </w:rPr>
        <w:t>)</w:t>
      </w:r>
      <w:r w:rsidR="008832BF">
        <w:rPr>
          <w:rStyle w:val="ae"/>
          <w:sz w:val="16"/>
          <w:szCs w:val="16"/>
        </w:rPr>
        <w:t xml:space="preserve">              </w:t>
      </w:r>
      <w:r w:rsidR="008832BF" w:rsidRPr="008832BF">
        <w:rPr>
          <w:rStyle w:val="ae"/>
          <w:b/>
          <w:sz w:val="48"/>
          <w:szCs w:val="48"/>
        </w:rPr>
        <w:t xml:space="preserve"> </w:t>
      </w:r>
      <w:r w:rsidR="008832BF">
        <w:rPr>
          <w:rStyle w:val="ae"/>
          <w:b/>
          <w:sz w:val="48"/>
          <w:szCs w:val="48"/>
        </w:rPr>
        <w:t>2.   3.   4.   5.</w:t>
      </w:r>
    </w:p>
    <w:p w:rsidR="001A417C" w:rsidRDefault="001A417C">
      <w:pPr>
        <w:rPr>
          <w:rStyle w:val="ae"/>
        </w:rPr>
      </w:pPr>
    </w:p>
    <w:p w:rsidR="001A417C" w:rsidRDefault="001A417C">
      <w:pPr>
        <w:rPr>
          <w:rStyle w:val="ae"/>
        </w:rPr>
      </w:pPr>
    </w:p>
    <w:p w:rsidR="001A417C" w:rsidRDefault="001A417C">
      <w:pPr>
        <w:rPr>
          <w:rStyle w:val="ae"/>
        </w:rPr>
      </w:pPr>
      <w:r w:rsidRPr="00A07DC5">
        <w:rPr>
          <w:rStyle w:val="ae"/>
          <w:b/>
        </w:rPr>
        <w:t>8.</w:t>
      </w:r>
      <w:r>
        <w:rPr>
          <w:rStyle w:val="ae"/>
        </w:rPr>
        <w:t>Слаженность работы в БРИГАДЕ???</w:t>
      </w:r>
      <w:r w:rsidR="008832BF">
        <w:rPr>
          <w:rStyle w:val="ae"/>
        </w:rPr>
        <w:t xml:space="preserve">       </w:t>
      </w:r>
      <w:r w:rsidR="008832BF" w:rsidRPr="008832BF">
        <w:rPr>
          <w:rStyle w:val="ae"/>
          <w:sz w:val="16"/>
          <w:szCs w:val="16"/>
        </w:rPr>
        <w:t xml:space="preserve"> </w:t>
      </w:r>
      <w:r w:rsidR="008832BF" w:rsidRPr="00A07DC5">
        <w:rPr>
          <w:rStyle w:val="ae"/>
          <w:sz w:val="16"/>
          <w:szCs w:val="16"/>
        </w:rPr>
        <w:t>(</w:t>
      </w:r>
      <w:r w:rsidR="008832BF" w:rsidRPr="002C289E">
        <w:rPr>
          <w:rStyle w:val="ae"/>
          <w:color w:val="FF0000"/>
          <w:sz w:val="16"/>
          <w:szCs w:val="16"/>
        </w:rPr>
        <w:t>подчеркните нужное</w:t>
      </w:r>
      <w:r w:rsidR="008832BF" w:rsidRPr="00A07DC5">
        <w:rPr>
          <w:rStyle w:val="ae"/>
          <w:sz w:val="16"/>
          <w:szCs w:val="16"/>
        </w:rPr>
        <w:t>)</w:t>
      </w:r>
      <w:r w:rsidR="008832BF">
        <w:rPr>
          <w:rStyle w:val="ae"/>
          <w:sz w:val="16"/>
          <w:szCs w:val="16"/>
        </w:rPr>
        <w:t xml:space="preserve">               </w:t>
      </w:r>
      <w:r w:rsidR="008832BF" w:rsidRPr="008832BF">
        <w:rPr>
          <w:rStyle w:val="ae"/>
          <w:b/>
          <w:sz w:val="48"/>
          <w:szCs w:val="48"/>
        </w:rPr>
        <w:t xml:space="preserve"> </w:t>
      </w:r>
      <w:r w:rsidR="008832BF">
        <w:rPr>
          <w:rStyle w:val="ae"/>
          <w:b/>
          <w:sz w:val="48"/>
          <w:szCs w:val="48"/>
        </w:rPr>
        <w:t>2.   3.   4.   5.</w:t>
      </w:r>
    </w:p>
    <w:p w:rsidR="001A417C" w:rsidRDefault="001A417C">
      <w:pPr>
        <w:rPr>
          <w:rStyle w:val="ae"/>
        </w:rPr>
      </w:pPr>
    </w:p>
    <w:p w:rsidR="001A417C" w:rsidRDefault="001A417C">
      <w:pPr>
        <w:rPr>
          <w:rStyle w:val="ae"/>
        </w:rPr>
      </w:pPr>
    </w:p>
    <w:p w:rsidR="001A417C" w:rsidRDefault="001A417C">
      <w:pPr>
        <w:rPr>
          <w:rStyle w:val="ae"/>
        </w:rPr>
      </w:pPr>
      <w:r w:rsidRPr="00A07DC5">
        <w:rPr>
          <w:rStyle w:val="ae"/>
          <w:b/>
        </w:rPr>
        <w:t>9.</w:t>
      </w:r>
      <w:r>
        <w:rPr>
          <w:rStyle w:val="ae"/>
        </w:rPr>
        <w:t>Внешний вид СТРОИТЕЛЕЙ???</w:t>
      </w:r>
      <w:r w:rsidR="008832BF" w:rsidRPr="008832BF">
        <w:rPr>
          <w:rStyle w:val="ae"/>
          <w:sz w:val="16"/>
          <w:szCs w:val="16"/>
        </w:rPr>
        <w:t xml:space="preserve"> </w:t>
      </w:r>
      <w:r w:rsidR="008832BF">
        <w:rPr>
          <w:rStyle w:val="ae"/>
          <w:sz w:val="16"/>
          <w:szCs w:val="16"/>
        </w:rPr>
        <w:t xml:space="preserve">                          </w:t>
      </w:r>
      <w:r w:rsidR="008832BF" w:rsidRPr="00A07DC5">
        <w:rPr>
          <w:rStyle w:val="ae"/>
          <w:sz w:val="16"/>
          <w:szCs w:val="16"/>
        </w:rPr>
        <w:t>(</w:t>
      </w:r>
      <w:r w:rsidR="008832BF" w:rsidRPr="002C289E">
        <w:rPr>
          <w:rStyle w:val="ae"/>
          <w:color w:val="FF0000"/>
          <w:sz w:val="16"/>
          <w:szCs w:val="16"/>
        </w:rPr>
        <w:t>подчеркните нужное</w:t>
      </w:r>
      <w:r w:rsidR="008832BF" w:rsidRPr="00A07DC5">
        <w:rPr>
          <w:rStyle w:val="ae"/>
          <w:sz w:val="16"/>
          <w:szCs w:val="16"/>
        </w:rPr>
        <w:t>)</w:t>
      </w:r>
      <w:r w:rsidR="008832BF">
        <w:rPr>
          <w:rStyle w:val="ae"/>
          <w:sz w:val="16"/>
          <w:szCs w:val="16"/>
        </w:rPr>
        <w:t xml:space="preserve">               </w:t>
      </w:r>
      <w:r w:rsidR="008832BF" w:rsidRPr="008832BF">
        <w:rPr>
          <w:rStyle w:val="ae"/>
          <w:b/>
          <w:sz w:val="48"/>
          <w:szCs w:val="48"/>
        </w:rPr>
        <w:t xml:space="preserve"> </w:t>
      </w:r>
      <w:r w:rsidR="008832BF">
        <w:rPr>
          <w:rStyle w:val="ae"/>
          <w:b/>
          <w:sz w:val="48"/>
          <w:szCs w:val="48"/>
        </w:rPr>
        <w:t>2.   3.   4.   5.</w:t>
      </w:r>
    </w:p>
    <w:p w:rsidR="001A417C" w:rsidRDefault="001A417C">
      <w:pPr>
        <w:rPr>
          <w:rStyle w:val="ae"/>
        </w:rPr>
      </w:pPr>
    </w:p>
    <w:p w:rsidR="001A417C" w:rsidRDefault="001A417C">
      <w:pPr>
        <w:rPr>
          <w:rStyle w:val="ae"/>
        </w:rPr>
      </w:pPr>
    </w:p>
    <w:p w:rsidR="001A417C" w:rsidRDefault="001A417C">
      <w:pPr>
        <w:rPr>
          <w:rStyle w:val="ae"/>
        </w:rPr>
      </w:pPr>
      <w:r w:rsidRPr="00A07DC5">
        <w:rPr>
          <w:rStyle w:val="ae"/>
          <w:b/>
        </w:rPr>
        <w:t>10.</w:t>
      </w:r>
      <w:r>
        <w:rPr>
          <w:rStyle w:val="ae"/>
        </w:rPr>
        <w:t>Порядок на РАБОЧЕМ МЕСТЕ???</w:t>
      </w:r>
      <w:r w:rsidR="008832BF" w:rsidRPr="008832BF">
        <w:rPr>
          <w:rStyle w:val="ae"/>
          <w:sz w:val="16"/>
          <w:szCs w:val="16"/>
        </w:rPr>
        <w:t xml:space="preserve"> </w:t>
      </w:r>
      <w:r w:rsidR="008832BF">
        <w:rPr>
          <w:rStyle w:val="ae"/>
          <w:sz w:val="16"/>
          <w:szCs w:val="16"/>
        </w:rPr>
        <w:t xml:space="preserve">                </w:t>
      </w:r>
      <w:r w:rsidR="008832BF" w:rsidRPr="00A07DC5">
        <w:rPr>
          <w:rStyle w:val="ae"/>
          <w:sz w:val="16"/>
          <w:szCs w:val="16"/>
        </w:rPr>
        <w:t>(</w:t>
      </w:r>
      <w:r w:rsidR="008832BF" w:rsidRPr="002C289E">
        <w:rPr>
          <w:rStyle w:val="ae"/>
          <w:color w:val="FF0000"/>
          <w:sz w:val="16"/>
          <w:szCs w:val="16"/>
        </w:rPr>
        <w:t>подчеркните нужное</w:t>
      </w:r>
      <w:r w:rsidR="008832BF" w:rsidRPr="00A07DC5">
        <w:rPr>
          <w:rStyle w:val="ae"/>
          <w:sz w:val="16"/>
          <w:szCs w:val="16"/>
        </w:rPr>
        <w:t>)</w:t>
      </w:r>
      <w:r w:rsidR="008832BF" w:rsidRPr="008832BF">
        <w:rPr>
          <w:rStyle w:val="ae"/>
          <w:b/>
          <w:sz w:val="48"/>
          <w:szCs w:val="48"/>
        </w:rPr>
        <w:t xml:space="preserve"> </w:t>
      </w:r>
      <w:r w:rsidR="008832BF">
        <w:rPr>
          <w:rStyle w:val="ae"/>
          <w:b/>
          <w:sz w:val="48"/>
          <w:szCs w:val="48"/>
        </w:rPr>
        <w:t xml:space="preserve">     2.   3.   4.   5.</w:t>
      </w:r>
    </w:p>
    <w:p w:rsidR="00A07DC5" w:rsidRDefault="00A07DC5">
      <w:pPr>
        <w:rPr>
          <w:rStyle w:val="ae"/>
        </w:rPr>
      </w:pPr>
    </w:p>
    <w:p w:rsidR="00A07DC5" w:rsidRDefault="00A07DC5">
      <w:pPr>
        <w:rPr>
          <w:rStyle w:val="ae"/>
        </w:rPr>
      </w:pPr>
    </w:p>
    <w:p w:rsidR="00340255" w:rsidRDefault="004748A0" w:rsidP="008708E6">
      <w:pPr>
        <w:jc w:val="center"/>
        <w:rPr>
          <w:b/>
          <w:i/>
          <w:szCs w:val="20"/>
        </w:rPr>
      </w:pPr>
      <w:r w:rsidRPr="002C289E">
        <w:rPr>
          <w:b/>
          <w:i/>
          <w:color w:val="FF0000"/>
          <w:szCs w:val="20"/>
        </w:rPr>
        <w:t>Уважаем</w:t>
      </w:r>
      <w:r w:rsidR="000D659B">
        <w:rPr>
          <w:b/>
          <w:i/>
          <w:color w:val="FF0000"/>
          <w:szCs w:val="20"/>
        </w:rPr>
        <w:t>ый Иван Иванович</w:t>
      </w:r>
      <w:r w:rsidR="00A07DC5">
        <w:rPr>
          <w:b/>
          <w:i/>
          <w:szCs w:val="20"/>
        </w:rPr>
        <w:t>,</w:t>
      </w:r>
      <w:r w:rsidR="008845FA">
        <w:rPr>
          <w:b/>
          <w:i/>
          <w:szCs w:val="20"/>
        </w:rPr>
        <w:t xml:space="preserve"> </w:t>
      </w:r>
      <w:r w:rsidR="00A07DC5">
        <w:rPr>
          <w:b/>
          <w:i/>
          <w:szCs w:val="20"/>
        </w:rPr>
        <w:t>ваша аттестация</w:t>
      </w:r>
      <w:r w:rsidR="00A07DC5" w:rsidRPr="007F091B">
        <w:rPr>
          <w:b/>
          <w:i/>
          <w:szCs w:val="20"/>
        </w:rPr>
        <w:t xml:space="preserve"> оче</w:t>
      </w:r>
      <w:r w:rsidR="008845FA">
        <w:rPr>
          <w:b/>
          <w:i/>
          <w:szCs w:val="20"/>
        </w:rPr>
        <w:t xml:space="preserve">нь </w:t>
      </w:r>
      <w:r w:rsidR="008845FA" w:rsidRPr="002C289E">
        <w:rPr>
          <w:b/>
          <w:i/>
          <w:color w:val="FF0000"/>
          <w:szCs w:val="20"/>
        </w:rPr>
        <w:t>важ</w:t>
      </w:r>
      <w:r w:rsidR="00A07DC5" w:rsidRPr="002C289E">
        <w:rPr>
          <w:b/>
          <w:i/>
          <w:color w:val="FF0000"/>
          <w:szCs w:val="20"/>
        </w:rPr>
        <w:t>на</w:t>
      </w:r>
      <w:r w:rsidR="00A07DC5">
        <w:rPr>
          <w:b/>
          <w:i/>
          <w:szCs w:val="20"/>
        </w:rPr>
        <w:t xml:space="preserve"> для нас и наших будущих клиентов.</w:t>
      </w:r>
    </w:p>
    <w:p w:rsidR="00340255" w:rsidRDefault="00340255" w:rsidP="00A07DC5">
      <w:pPr>
        <w:rPr>
          <w:b/>
          <w:i/>
          <w:szCs w:val="20"/>
        </w:rPr>
      </w:pPr>
    </w:p>
    <w:p w:rsidR="00A07DC5" w:rsidRDefault="00A07DC5" w:rsidP="008708E6">
      <w:pPr>
        <w:jc w:val="center"/>
        <w:rPr>
          <w:b/>
          <w:i/>
          <w:szCs w:val="20"/>
        </w:rPr>
      </w:pPr>
      <w:r w:rsidRPr="002C289E">
        <w:rPr>
          <w:b/>
          <w:i/>
          <w:color w:val="FF0000"/>
          <w:szCs w:val="20"/>
        </w:rPr>
        <w:t>С уважением</w:t>
      </w:r>
      <w:r w:rsidRPr="007F091B">
        <w:rPr>
          <w:b/>
          <w:i/>
          <w:szCs w:val="20"/>
        </w:rPr>
        <w:t xml:space="preserve">, </w:t>
      </w:r>
      <w:r>
        <w:rPr>
          <w:b/>
          <w:i/>
          <w:szCs w:val="20"/>
        </w:rPr>
        <w:t>коллектив</w:t>
      </w:r>
      <w:r w:rsidR="00C36356">
        <w:rPr>
          <w:b/>
          <w:i/>
          <w:szCs w:val="20"/>
        </w:rPr>
        <w:t xml:space="preserve"> строит</w:t>
      </w:r>
      <w:r w:rsidR="001235E5">
        <w:rPr>
          <w:b/>
          <w:i/>
          <w:szCs w:val="20"/>
        </w:rPr>
        <w:t>ельной компании «</w:t>
      </w:r>
      <w:r w:rsidR="001235E5" w:rsidRPr="002C289E">
        <w:rPr>
          <w:b/>
          <w:i/>
          <w:color w:val="FF0000"/>
          <w:szCs w:val="20"/>
        </w:rPr>
        <w:t xml:space="preserve">СК </w:t>
      </w:r>
      <w:r w:rsidR="001411E6">
        <w:rPr>
          <w:b/>
          <w:i/>
          <w:color w:val="FF0000"/>
          <w:szCs w:val="20"/>
        </w:rPr>
        <w:t>ПАТРИОТ53</w:t>
      </w:r>
      <w:r w:rsidRPr="007F091B">
        <w:rPr>
          <w:b/>
          <w:i/>
          <w:szCs w:val="20"/>
        </w:rPr>
        <w:t>»</w:t>
      </w:r>
    </w:p>
    <w:sectPr w:rsidR="00A07DC5" w:rsidSect="005653F7">
      <w:footerReference w:type="first" r:id="rId14"/>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26B" w:rsidRDefault="00B9326B" w:rsidP="00D36888">
      <w:r>
        <w:separator/>
      </w:r>
    </w:p>
  </w:endnote>
  <w:endnote w:type="continuationSeparator" w:id="1">
    <w:p w:rsidR="00B9326B" w:rsidRDefault="00B9326B" w:rsidP="00D36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9B" w:rsidRDefault="000D659B">
    <w:pPr>
      <w:pStyle w:val="a5"/>
    </w:pPr>
    <w:r>
      <w:t>Заказчик _______________________                         Подрядчик_________________________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A9" w:rsidRDefault="00366A8F">
    <w:pPr>
      <w:rPr>
        <w:sz w:val="2"/>
        <w:szCs w:val="2"/>
      </w:rPr>
    </w:pPr>
    <w:r w:rsidRPr="00366A8F">
      <w:rPr>
        <w:noProof/>
      </w:rPr>
      <w:pict>
        <v:shapetype id="_x0000_t202" coordsize="21600,21600" o:spt="202" path="m,l,21600r21600,l21600,xe">
          <v:stroke joinstyle="miter"/>
          <v:path gradientshapeok="t" o:connecttype="rect"/>
        </v:shapetype>
        <v:shape id="_x0000_s2051" type="#_x0000_t202" style="position:absolute;margin-left:37.65pt;margin-top:804.25pt;width:407.05pt;height:11.5pt;z-index:-251658752;mso-wrap-distance-left:5pt;mso-wrap-distance-right:5pt;mso-position-horizontal-relative:page;mso-position-vertical-relative:page" filled="f" stroked="f">
          <v:textbox style="mso-fit-shape-to-text:t" inset="0,0,0,0">
            <w:txbxContent>
              <w:p w:rsidR="00D53AA9" w:rsidRDefault="00D53AA9">
                <w:pPr>
                  <w:pStyle w:val="Headerorfooter1"/>
                  <w:shd w:val="clear" w:color="auto" w:fill="auto"/>
                  <w:tabs>
                    <w:tab w:val="right" w:pos="8141"/>
                  </w:tabs>
                  <w:spacing w:line="240" w:lineRule="auto"/>
                </w:pPr>
                <w:r>
                  <w:rPr>
                    <w:rStyle w:val="Headerorfooter0"/>
                    <w:i w:val="0"/>
                    <w:iCs w:val="0"/>
                  </w:rPr>
                  <w:t>Заказчик</w:t>
                </w:r>
                <w:r>
                  <w:rPr>
                    <w:rStyle w:val="Headerorfooter0"/>
                    <w:i w:val="0"/>
                    <w:iCs w:val="0"/>
                  </w:rPr>
                  <w:tab/>
                  <w:t>Подрядчик</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26B" w:rsidRDefault="00B9326B" w:rsidP="00D36888">
      <w:r>
        <w:separator/>
      </w:r>
    </w:p>
  </w:footnote>
  <w:footnote w:type="continuationSeparator" w:id="1">
    <w:p w:rsidR="00B9326B" w:rsidRDefault="00B9326B" w:rsidP="00D36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9B" w:rsidRDefault="000D659B" w:rsidP="00340255">
    <w:pPr>
      <w:pStyle w:val="a3"/>
      <w:tabs>
        <w:tab w:val="clear" w:pos="4677"/>
        <w:tab w:val="clear" w:pos="9355"/>
        <w:tab w:val="left" w:pos="4255"/>
      </w:tabs>
    </w:pPr>
    <w:r>
      <w:tab/>
    </w:r>
  </w:p>
  <w:p w:rsidR="000D659B" w:rsidRDefault="000D659B">
    <w:pPr>
      <w:pStyle w:val="a3"/>
    </w:pPr>
  </w:p>
  <w:p w:rsidR="000D659B" w:rsidRDefault="000D65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8CE"/>
    <w:multiLevelType w:val="multilevel"/>
    <w:tmpl w:val="FFFFFFFF"/>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4A13F6"/>
    <w:multiLevelType w:val="multilevel"/>
    <w:tmpl w:val="FFFFFFFF"/>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E4193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BF0A1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D53B74"/>
    <w:multiLevelType w:val="multilevel"/>
    <w:tmpl w:val="FFFFFFFF"/>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F942BCB"/>
    <w:multiLevelType w:val="multilevel"/>
    <w:tmpl w:val="FFFFFFFF"/>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C97229"/>
    <w:multiLevelType w:val="multilevel"/>
    <w:tmpl w:val="B31A6F48"/>
    <w:lvl w:ilvl="0">
      <w:start w:val="16"/>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4CC50F7"/>
    <w:multiLevelType w:val="multilevel"/>
    <w:tmpl w:val="FFFFFFFF"/>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86D05FB"/>
    <w:multiLevelType w:val="multilevel"/>
    <w:tmpl w:val="FFFFFFFF"/>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A4973CC"/>
    <w:multiLevelType w:val="multilevel"/>
    <w:tmpl w:val="FFFFFFFF"/>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B231FB8"/>
    <w:multiLevelType w:val="multilevel"/>
    <w:tmpl w:val="FFFFFFFF"/>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CC47B56"/>
    <w:multiLevelType w:val="multilevel"/>
    <w:tmpl w:val="AEC2D8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A9365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A48799F"/>
    <w:multiLevelType w:val="multilevel"/>
    <w:tmpl w:val="FFFFFFFF"/>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9665876"/>
    <w:multiLevelType w:val="multilevel"/>
    <w:tmpl w:val="F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EF11A31"/>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1D44BE7"/>
    <w:multiLevelType w:val="multilevel"/>
    <w:tmpl w:val="FFFFFFFF"/>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786434E"/>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87D4094"/>
    <w:multiLevelType w:val="multilevel"/>
    <w:tmpl w:val="FFFFFFFF"/>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A754623"/>
    <w:multiLevelType w:val="multilevel"/>
    <w:tmpl w:val="FFFFFFFF"/>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B7A3EEA"/>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D3D7252"/>
    <w:multiLevelType w:val="multilevel"/>
    <w:tmpl w:val="FFFFFFFF"/>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F1B7460"/>
    <w:multiLevelType w:val="multilevel"/>
    <w:tmpl w:val="FFFFFFFF"/>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F6471AA"/>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5"/>
  </w:num>
  <w:num w:numId="3">
    <w:abstractNumId w:val="20"/>
  </w:num>
  <w:num w:numId="4">
    <w:abstractNumId w:val="17"/>
  </w:num>
  <w:num w:numId="5">
    <w:abstractNumId w:val="14"/>
  </w:num>
  <w:num w:numId="6">
    <w:abstractNumId w:val="19"/>
  </w:num>
  <w:num w:numId="7">
    <w:abstractNumId w:val="0"/>
  </w:num>
  <w:num w:numId="8">
    <w:abstractNumId w:val="16"/>
  </w:num>
  <w:num w:numId="9">
    <w:abstractNumId w:val="7"/>
  </w:num>
  <w:num w:numId="10">
    <w:abstractNumId w:val="18"/>
  </w:num>
  <w:num w:numId="11">
    <w:abstractNumId w:val="8"/>
  </w:num>
  <w:num w:numId="12">
    <w:abstractNumId w:val="10"/>
  </w:num>
  <w:num w:numId="13">
    <w:abstractNumId w:val="21"/>
  </w:num>
  <w:num w:numId="14">
    <w:abstractNumId w:val="22"/>
  </w:num>
  <w:num w:numId="15">
    <w:abstractNumId w:val="13"/>
  </w:num>
  <w:num w:numId="16">
    <w:abstractNumId w:val="9"/>
  </w:num>
  <w:num w:numId="17">
    <w:abstractNumId w:val="4"/>
  </w:num>
  <w:num w:numId="18">
    <w:abstractNumId w:val="5"/>
  </w:num>
  <w:num w:numId="19">
    <w:abstractNumId w:val="12"/>
  </w:num>
  <w:num w:numId="20">
    <w:abstractNumId w:val="23"/>
  </w:num>
  <w:num w:numId="21">
    <w:abstractNumId w:val="1"/>
  </w:num>
  <w:num w:numId="22">
    <w:abstractNumId w:val="2"/>
  </w:num>
  <w:num w:numId="23">
    <w:abstractNumId w:val="11"/>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efaultTabStop w:val="708"/>
  <w:characterSpacingControl w:val="doNotCompress"/>
  <w:hdrShapeDefaults>
    <o:shapedefaults v:ext="edit" spidmax="63490"/>
    <o:shapelayout v:ext="edit">
      <o:idmap v:ext="edit" data="2"/>
    </o:shapelayout>
  </w:hdrShapeDefaults>
  <w:footnotePr>
    <w:footnote w:id="0"/>
    <w:footnote w:id="1"/>
  </w:footnotePr>
  <w:endnotePr>
    <w:endnote w:id="0"/>
    <w:endnote w:id="1"/>
  </w:endnotePr>
  <w:compat/>
  <w:rsids>
    <w:rsidRoot w:val="00D36888"/>
    <w:rsid w:val="0000019A"/>
    <w:rsid w:val="00000B07"/>
    <w:rsid w:val="00000D65"/>
    <w:rsid w:val="00001F0D"/>
    <w:rsid w:val="00004B57"/>
    <w:rsid w:val="00005745"/>
    <w:rsid w:val="0001266F"/>
    <w:rsid w:val="000153ED"/>
    <w:rsid w:val="00015490"/>
    <w:rsid w:val="0002317D"/>
    <w:rsid w:val="0002323C"/>
    <w:rsid w:val="00024EF9"/>
    <w:rsid w:val="00027670"/>
    <w:rsid w:val="0003273A"/>
    <w:rsid w:val="00033877"/>
    <w:rsid w:val="00033B98"/>
    <w:rsid w:val="000352E5"/>
    <w:rsid w:val="00035C0D"/>
    <w:rsid w:val="000360D8"/>
    <w:rsid w:val="00036C84"/>
    <w:rsid w:val="00036EE9"/>
    <w:rsid w:val="000373A7"/>
    <w:rsid w:val="00045B40"/>
    <w:rsid w:val="00047536"/>
    <w:rsid w:val="0005026D"/>
    <w:rsid w:val="0005132C"/>
    <w:rsid w:val="00056A49"/>
    <w:rsid w:val="000572AE"/>
    <w:rsid w:val="00061A70"/>
    <w:rsid w:val="00067724"/>
    <w:rsid w:val="000712CF"/>
    <w:rsid w:val="000717E1"/>
    <w:rsid w:val="000723E7"/>
    <w:rsid w:val="00072D4D"/>
    <w:rsid w:val="00074E38"/>
    <w:rsid w:val="00075F10"/>
    <w:rsid w:val="0007670F"/>
    <w:rsid w:val="00081C77"/>
    <w:rsid w:val="0008292C"/>
    <w:rsid w:val="00083080"/>
    <w:rsid w:val="00091CFA"/>
    <w:rsid w:val="00092934"/>
    <w:rsid w:val="00096477"/>
    <w:rsid w:val="000A3914"/>
    <w:rsid w:val="000A39F2"/>
    <w:rsid w:val="000A4845"/>
    <w:rsid w:val="000A5674"/>
    <w:rsid w:val="000B006B"/>
    <w:rsid w:val="000B1F0A"/>
    <w:rsid w:val="000B25D2"/>
    <w:rsid w:val="000B2B67"/>
    <w:rsid w:val="000B375B"/>
    <w:rsid w:val="000C1156"/>
    <w:rsid w:val="000C19EE"/>
    <w:rsid w:val="000C36F5"/>
    <w:rsid w:val="000D2BF0"/>
    <w:rsid w:val="000D31D4"/>
    <w:rsid w:val="000D42F5"/>
    <w:rsid w:val="000D4943"/>
    <w:rsid w:val="000D659B"/>
    <w:rsid w:val="000E0F79"/>
    <w:rsid w:val="000E2652"/>
    <w:rsid w:val="000E3121"/>
    <w:rsid w:val="000E4721"/>
    <w:rsid w:val="000E4DCA"/>
    <w:rsid w:val="000E6C03"/>
    <w:rsid w:val="000F202F"/>
    <w:rsid w:val="000F22B2"/>
    <w:rsid w:val="000F42CE"/>
    <w:rsid w:val="000F4DC1"/>
    <w:rsid w:val="000F734E"/>
    <w:rsid w:val="000F76E4"/>
    <w:rsid w:val="0010513B"/>
    <w:rsid w:val="00106A94"/>
    <w:rsid w:val="0011142B"/>
    <w:rsid w:val="00114E76"/>
    <w:rsid w:val="001154D8"/>
    <w:rsid w:val="00115ABB"/>
    <w:rsid w:val="001164AB"/>
    <w:rsid w:val="001205AC"/>
    <w:rsid w:val="001235E5"/>
    <w:rsid w:val="00125EE2"/>
    <w:rsid w:val="0012620F"/>
    <w:rsid w:val="00126E16"/>
    <w:rsid w:val="00130C9F"/>
    <w:rsid w:val="001330C7"/>
    <w:rsid w:val="00133D90"/>
    <w:rsid w:val="00135141"/>
    <w:rsid w:val="001411E6"/>
    <w:rsid w:val="00144D93"/>
    <w:rsid w:val="00145DE2"/>
    <w:rsid w:val="00147E01"/>
    <w:rsid w:val="001507E1"/>
    <w:rsid w:val="00151643"/>
    <w:rsid w:val="00155C33"/>
    <w:rsid w:val="00156E14"/>
    <w:rsid w:val="0016036C"/>
    <w:rsid w:val="00161F78"/>
    <w:rsid w:val="00162A47"/>
    <w:rsid w:val="00162B05"/>
    <w:rsid w:val="00162BA4"/>
    <w:rsid w:val="0016770B"/>
    <w:rsid w:val="00170D2C"/>
    <w:rsid w:val="0017131D"/>
    <w:rsid w:val="00171476"/>
    <w:rsid w:val="00171A71"/>
    <w:rsid w:val="00175811"/>
    <w:rsid w:val="001768CE"/>
    <w:rsid w:val="00176F52"/>
    <w:rsid w:val="00180897"/>
    <w:rsid w:val="00180FA0"/>
    <w:rsid w:val="00181CF0"/>
    <w:rsid w:val="00182C20"/>
    <w:rsid w:val="00182F87"/>
    <w:rsid w:val="00183829"/>
    <w:rsid w:val="0018549E"/>
    <w:rsid w:val="00193030"/>
    <w:rsid w:val="00197CDC"/>
    <w:rsid w:val="001A060D"/>
    <w:rsid w:val="001A0761"/>
    <w:rsid w:val="001A3AF0"/>
    <w:rsid w:val="001A417C"/>
    <w:rsid w:val="001A5ACC"/>
    <w:rsid w:val="001A5F7B"/>
    <w:rsid w:val="001B1F04"/>
    <w:rsid w:val="001B2F0A"/>
    <w:rsid w:val="001B4DBA"/>
    <w:rsid w:val="001B6655"/>
    <w:rsid w:val="001B6D17"/>
    <w:rsid w:val="001B7D76"/>
    <w:rsid w:val="001C09CA"/>
    <w:rsid w:val="001C28D1"/>
    <w:rsid w:val="001C491B"/>
    <w:rsid w:val="001C75D7"/>
    <w:rsid w:val="001D11DA"/>
    <w:rsid w:val="001D176A"/>
    <w:rsid w:val="001D6761"/>
    <w:rsid w:val="001E165B"/>
    <w:rsid w:val="001E3097"/>
    <w:rsid w:val="001E32D1"/>
    <w:rsid w:val="001E42A4"/>
    <w:rsid w:val="001F4C76"/>
    <w:rsid w:val="001F6464"/>
    <w:rsid w:val="0020267C"/>
    <w:rsid w:val="00204302"/>
    <w:rsid w:val="0020480E"/>
    <w:rsid w:val="00206C09"/>
    <w:rsid w:val="00210044"/>
    <w:rsid w:val="00214F20"/>
    <w:rsid w:val="00217BB0"/>
    <w:rsid w:val="00217CA5"/>
    <w:rsid w:val="00223430"/>
    <w:rsid w:val="0022413F"/>
    <w:rsid w:val="00224F8F"/>
    <w:rsid w:val="00227190"/>
    <w:rsid w:val="0023038C"/>
    <w:rsid w:val="00231422"/>
    <w:rsid w:val="00233431"/>
    <w:rsid w:val="00236C09"/>
    <w:rsid w:val="002379B9"/>
    <w:rsid w:val="00244E55"/>
    <w:rsid w:val="00257F53"/>
    <w:rsid w:val="00260015"/>
    <w:rsid w:val="00261D05"/>
    <w:rsid w:val="0026526C"/>
    <w:rsid w:val="00270794"/>
    <w:rsid w:val="002722EA"/>
    <w:rsid w:val="00273D4D"/>
    <w:rsid w:val="0027473C"/>
    <w:rsid w:val="00277E9E"/>
    <w:rsid w:val="00280C72"/>
    <w:rsid w:val="0028448D"/>
    <w:rsid w:val="00285E2C"/>
    <w:rsid w:val="00286395"/>
    <w:rsid w:val="002863D1"/>
    <w:rsid w:val="00286D13"/>
    <w:rsid w:val="00286DA3"/>
    <w:rsid w:val="00287072"/>
    <w:rsid w:val="002903A7"/>
    <w:rsid w:val="002907FA"/>
    <w:rsid w:val="002914F9"/>
    <w:rsid w:val="002928FB"/>
    <w:rsid w:val="00293FE9"/>
    <w:rsid w:val="002959A6"/>
    <w:rsid w:val="002A10D8"/>
    <w:rsid w:val="002B1151"/>
    <w:rsid w:val="002B47CA"/>
    <w:rsid w:val="002B5237"/>
    <w:rsid w:val="002B5831"/>
    <w:rsid w:val="002B5886"/>
    <w:rsid w:val="002B65A6"/>
    <w:rsid w:val="002B7E92"/>
    <w:rsid w:val="002C289E"/>
    <w:rsid w:val="002C2A91"/>
    <w:rsid w:val="002D4134"/>
    <w:rsid w:val="002D5F87"/>
    <w:rsid w:val="002E1DA6"/>
    <w:rsid w:val="002E28A3"/>
    <w:rsid w:val="002E2E7B"/>
    <w:rsid w:val="002E3011"/>
    <w:rsid w:val="002E4399"/>
    <w:rsid w:val="002F1FF2"/>
    <w:rsid w:val="002F4DF8"/>
    <w:rsid w:val="002F6AE9"/>
    <w:rsid w:val="002F7133"/>
    <w:rsid w:val="002F7998"/>
    <w:rsid w:val="003039FA"/>
    <w:rsid w:val="00304FFB"/>
    <w:rsid w:val="0031036B"/>
    <w:rsid w:val="003125DE"/>
    <w:rsid w:val="00314AD9"/>
    <w:rsid w:val="00315130"/>
    <w:rsid w:val="00321733"/>
    <w:rsid w:val="0032372B"/>
    <w:rsid w:val="00326B49"/>
    <w:rsid w:val="003308FB"/>
    <w:rsid w:val="00331F21"/>
    <w:rsid w:val="00332020"/>
    <w:rsid w:val="003327CD"/>
    <w:rsid w:val="00332D0F"/>
    <w:rsid w:val="00333A56"/>
    <w:rsid w:val="003341D6"/>
    <w:rsid w:val="00336B4D"/>
    <w:rsid w:val="00337D2B"/>
    <w:rsid w:val="00340255"/>
    <w:rsid w:val="00341FD9"/>
    <w:rsid w:val="00342CD3"/>
    <w:rsid w:val="00343378"/>
    <w:rsid w:val="003444E9"/>
    <w:rsid w:val="00344F9B"/>
    <w:rsid w:val="00346228"/>
    <w:rsid w:val="0034714D"/>
    <w:rsid w:val="003477EA"/>
    <w:rsid w:val="003516FC"/>
    <w:rsid w:val="00354032"/>
    <w:rsid w:val="003542DA"/>
    <w:rsid w:val="00357FEC"/>
    <w:rsid w:val="003626AB"/>
    <w:rsid w:val="00366A8F"/>
    <w:rsid w:val="0037267F"/>
    <w:rsid w:val="00373D24"/>
    <w:rsid w:val="003743FE"/>
    <w:rsid w:val="00377F20"/>
    <w:rsid w:val="003840D6"/>
    <w:rsid w:val="003841FC"/>
    <w:rsid w:val="00384659"/>
    <w:rsid w:val="00387E7E"/>
    <w:rsid w:val="00390496"/>
    <w:rsid w:val="00394C20"/>
    <w:rsid w:val="00396A06"/>
    <w:rsid w:val="003A033F"/>
    <w:rsid w:val="003A0BBA"/>
    <w:rsid w:val="003A51A5"/>
    <w:rsid w:val="003B2397"/>
    <w:rsid w:val="003B5924"/>
    <w:rsid w:val="003C30DB"/>
    <w:rsid w:val="003C7CC6"/>
    <w:rsid w:val="003D04AB"/>
    <w:rsid w:val="003D3A5A"/>
    <w:rsid w:val="003D3FA0"/>
    <w:rsid w:val="003D4464"/>
    <w:rsid w:val="003D65FB"/>
    <w:rsid w:val="003D75CB"/>
    <w:rsid w:val="003D78AD"/>
    <w:rsid w:val="003E2795"/>
    <w:rsid w:val="003E45D0"/>
    <w:rsid w:val="003E4E50"/>
    <w:rsid w:val="003E63F5"/>
    <w:rsid w:val="003E7A8A"/>
    <w:rsid w:val="003F018C"/>
    <w:rsid w:val="003F17FD"/>
    <w:rsid w:val="003F2242"/>
    <w:rsid w:val="003F5678"/>
    <w:rsid w:val="00400218"/>
    <w:rsid w:val="00400BD0"/>
    <w:rsid w:val="00407BDC"/>
    <w:rsid w:val="00412368"/>
    <w:rsid w:val="00412F0E"/>
    <w:rsid w:val="00415147"/>
    <w:rsid w:val="00415411"/>
    <w:rsid w:val="00417990"/>
    <w:rsid w:val="00421273"/>
    <w:rsid w:val="004225E3"/>
    <w:rsid w:val="00430B95"/>
    <w:rsid w:val="00431944"/>
    <w:rsid w:val="00434BEF"/>
    <w:rsid w:val="004433C4"/>
    <w:rsid w:val="004448CF"/>
    <w:rsid w:val="0045050F"/>
    <w:rsid w:val="00456ADD"/>
    <w:rsid w:val="0046148E"/>
    <w:rsid w:val="004704EC"/>
    <w:rsid w:val="00472189"/>
    <w:rsid w:val="004748A0"/>
    <w:rsid w:val="00480496"/>
    <w:rsid w:val="00483A81"/>
    <w:rsid w:val="0048418E"/>
    <w:rsid w:val="004848BE"/>
    <w:rsid w:val="00484F41"/>
    <w:rsid w:val="00486678"/>
    <w:rsid w:val="0049026D"/>
    <w:rsid w:val="00490EED"/>
    <w:rsid w:val="0049248F"/>
    <w:rsid w:val="00495E2C"/>
    <w:rsid w:val="00497C39"/>
    <w:rsid w:val="004A1652"/>
    <w:rsid w:val="004A3BC3"/>
    <w:rsid w:val="004A5081"/>
    <w:rsid w:val="004A5B27"/>
    <w:rsid w:val="004A6BFC"/>
    <w:rsid w:val="004B2EE4"/>
    <w:rsid w:val="004B47E1"/>
    <w:rsid w:val="004B5793"/>
    <w:rsid w:val="004B57C4"/>
    <w:rsid w:val="004B5A29"/>
    <w:rsid w:val="004B5D05"/>
    <w:rsid w:val="004C49DB"/>
    <w:rsid w:val="004C5DE4"/>
    <w:rsid w:val="004C61EB"/>
    <w:rsid w:val="004C67F8"/>
    <w:rsid w:val="004D0ED3"/>
    <w:rsid w:val="004D1686"/>
    <w:rsid w:val="004D1EBF"/>
    <w:rsid w:val="004D21AB"/>
    <w:rsid w:val="004D2AE1"/>
    <w:rsid w:val="004D2BBC"/>
    <w:rsid w:val="004D43D0"/>
    <w:rsid w:val="004D4843"/>
    <w:rsid w:val="004D58F4"/>
    <w:rsid w:val="004E0BFB"/>
    <w:rsid w:val="004E3449"/>
    <w:rsid w:val="004F0FAF"/>
    <w:rsid w:val="004F4F83"/>
    <w:rsid w:val="004F59C6"/>
    <w:rsid w:val="004F6B69"/>
    <w:rsid w:val="00501509"/>
    <w:rsid w:val="005016CC"/>
    <w:rsid w:val="00502087"/>
    <w:rsid w:val="00505036"/>
    <w:rsid w:val="00506F7F"/>
    <w:rsid w:val="00507006"/>
    <w:rsid w:val="00510692"/>
    <w:rsid w:val="00510B80"/>
    <w:rsid w:val="005157AF"/>
    <w:rsid w:val="00515A90"/>
    <w:rsid w:val="005172BB"/>
    <w:rsid w:val="00522616"/>
    <w:rsid w:val="00527B71"/>
    <w:rsid w:val="00530282"/>
    <w:rsid w:val="00532219"/>
    <w:rsid w:val="0053464A"/>
    <w:rsid w:val="00546332"/>
    <w:rsid w:val="00547221"/>
    <w:rsid w:val="00547B8F"/>
    <w:rsid w:val="00551B86"/>
    <w:rsid w:val="00552618"/>
    <w:rsid w:val="00552962"/>
    <w:rsid w:val="005536CA"/>
    <w:rsid w:val="00555000"/>
    <w:rsid w:val="00556195"/>
    <w:rsid w:val="005602C9"/>
    <w:rsid w:val="005653F7"/>
    <w:rsid w:val="0056640B"/>
    <w:rsid w:val="00570B9C"/>
    <w:rsid w:val="00571248"/>
    <w:rsid w:val="00572ABE"/>
    <w:rsid w:val="00574AAF"/>
    <w:rsid w:val="00575247"/>
    <w:rsid w:val="00575930"/>
    <w:rsid w:val="00576B38"/>
    <w:rsid w:val="0057711B"/>
    <w:rsid w:val="00582344"/>
    <w:rsid w:val="00583497"/>
    <w:rsid w:val="00590E03"/>
    <w:rsid w:val="00591660"/>
    <w:rsid w:val="005919D5"/>
    <w:rsid w:val="005934B4"/>
    <w:rsid w:val="005A0F53"/>
    <w:rsid w:val="005A2CD1"/>
    <w:rsid w:val="005A380D"/>
    <w:rsid w:val="005A43B4"/>
    <w:rsid w:val="005A4FC3"/>
    <w:rsid w:val="005A7B02"/>
    <w:rsid w:val="005B28D8"/>
    <w:rsid w:val="005B3C91"/>
    <w:rsid w:val="005B582C"/>
    <w:rsid w:val="005B5CF3"/>
    <w:rsid w:val="005B6E43"/>
    <w:rsid w:val="005B734B"/>
    <w:rsid w:val="005B743F"/>
    <w:rsid w:val="005C21DD"/>
    <w:rsid w:val="005C2801"/>
    <w:rsid w:val="005C5E3B"/>
    <w:rsid w:val="005D07CE"/>
    <w:rsid w:val="005D1025"/>
    <w:rsid w:val="005D19E0"/>
    <w:rsid w:val="005D239F"/>
    <w:rsid w:val="005D417D"/>
    <w:rsid w:val="005E1F51"/>
    <w:rsid w:val="005E2850"/>
    <w:rsid w:val="005E6BB4"/>
    <w:rsid w:val="005E7A18"/>
    <w:rsid w:val="005F17A9"/>
    <w:rsid w:val="005F338F"/>
    <w:rsid w:val="005F6136"/>
    <w:rsid w:val="005F6E14"/>
    <w:rsid w:val="005F72C2"/>
    <w:rsid w:val="00602F1D"/>
    <w:rsid w:val="00607F6A"/>
    <w:rsid w:val="00607FC9"/>
    <w:rsid w:val="00613631"/>
    <w:rsid w:val="006174F4"/>
    <w:rsid w:val="00617E4F"/>
    <w:rsid w:val="0062450D"/>
    <w:rsid w:val="00624ABD"/>
    <w:rsid w:val="006323BE"/>
    <w:rsid w:val="0063404C"/>
    <w:rsid w:val="00634BD4"/>
    <w:rsid w:val="006367EA"/>
    <w:rsid w:val="006377B7"/>
    <w:rsid w:val="0064000D"/>
    <w:rsid w:val="006401FE"/>
    <w:rsid w:val="00642462"/>
    <w:rsid w:val="00642EAE"/>
    <w:rsid w:val="00644142"/>
    <w:rsid w:val="006452E2"/>
    <w:rsid w:val="00646D81"/>
    <w:rsid w:val="00651371"/>
    <w:rsid w:val="006537D1"/>
    <w:rsid w:val="00653B07"/>
    <w:rsid w:val="0065464C"/>
    <w:rsid w:val="00655BE8"/>
    <w:rsid w:val="00656D4F"/>
    <w:rsid w:val="00663EFE"/>
    <w:rsid w:val="00666636"/>
    <w:rsid w:val="006672B5"/>
    <w:rsid w:val="0067072C"/>
    <w:rsid w:val="00670A44"/>
    <w:rsid w:val="00671B69"/>
    <w:rsid w:val="00673F16"/>
    <w:rsid w:val="00675200"/>
    <w:rsid w:val="00683015"/>
    <w:rsid w:val="006842D6"/>
    <w:rsid w:val="006845DF"/>
    <w:rsid w:val="0068663F"/>
    <w:rsid w:val="00691A18"/>
    <w:rsid w:val="00692604"/>
    <w:rsid w:val="006A096E"/>
    <w:rsid w:val="006A1FAD"/>
    <w:rsid w:val="006A315D"/>
    <w:rsid w:val="006A35AA"/>
    <w:rsid w:val="006A590A"/>
    <w:rsid w:val="006B07F0"/>
    <w:rsid w:val="006B3E42"/>
    <w:rsid w:val="006B5F6F"/>
    <w:rsid w:val="006B6624"/>
    <w:rsid w:val="006C4BF8"/>
    <w:rsid w:val="006C66DF"/>
    <w:rsid w:val="006D3FE2"/>
    <w:rsid w:val="006D795D"/>
    <w:rsid w:val="006E0F22"/>
    <w:rsid w:val="006E237E"/>
    <w:rsid w:val="006E562E"/>
    <w:rsid w:val="006F0E50"/>
    <w:rsid w:val="006F3FD6"/>
    <w:rsid w:val="006F3FF2"/>
    <w:rsid w:val="006F517A"/>
    <w:rsid w:val="006F57FF"/>
    <w:rsid w:val="007028A2"/>
    <w:rsid w:val="00710128"/>
    <w:rsid w:val="00713099"/>
    <w:rsid w:val="007174AE"/>
    <w:rsid w:val="0072647D"/>
    <w:rsid w:val="00726839"/>
    <w:rsid w:val="0072757C"/>
    <w:rsid w:val="007309B7"/>
    <w:rsid w:val="00731CCA"/>
    <w:rsid w:val="00731FF9"/>
    <w:rsid w:val="00735920"/>
    <w:rsid w:val="00735F07"/>
    <w:rsid w:val="00737F47"/>
    <w:rsid w:val="00740CFA"/>
    <w:rsid w:val="00742051"/>
    <w:rsid w:val="0074499A"/>
    <w:rsid w:val="00745448"/>
    <w:rsid w:val="007457A8"/>
    <w:rsid w:val="00746917"/>
    <w:rsid w:val="00751347"/>
    <w:rsid w:val="00753912"/>
    <w:rsid w:val="00753A2E"/>
    <w:rsid w:val="007560FD"/>
    <w:rsid w:val="0075722D"/>
    <w:rsid w:val="00760307"/>
    <w:rsid w:val="007634A7"/>
    <w:rsid w:val="007635A2"/>
    <w:rsid w:val="00763C52"/>
    <w:rsid w:val="00764364"/>
    <w:rsid w:val="00765916"/>
    <w:rsid w:val="00767404"/>
    <w:rsid w:val="00767832"/>
    <w:rsid w:val="007700BA"/>
    <w:rsid w:val="00770F88"/>
    <w:rsid w:val="00772C0B"/>
    <w:rsid w:val="00773E0D"/>
    <w:rsid w:val="00775353"/>
    <w:rsid w:val="0077669B"/>
    <w:rsid w:val="00777EA3"/>
    <w:rsid w:val="00787564"/>
    <w:rsid w:val="00791D15"/>
    <w:rsid w:val="00795111"/>
    <w:rsid w:val="007979B6"/>
    <w:rsid w:val="007A473F"/>
    <w:rsid w:val="007A7AE9"/>
    <w:rsid w:val="007A7E1B"/>
    <w:rsid w:val="007A7F0A"/>
    <w:rsid w:val="007B2128"/>
    <w:rsid w:val="007B276A"/>
    <w:rsid w:val="007B326F"/>
    <w:rsid w:val="007B575C"/>
    <w:rsid w:val="007E0994"/>
    <w:rsid w:val="007E3185"/>
    <w:rsid w:val="007E3605"/>
    <w:rsid w:val="007F0670"/>
    <w:rsid w:val="007F29EA"/>
    <w:rsid w:val="007F4FF1"/>
    <w:rsid w:val="00803F18"/>
    <w:rsid w:val="00811A87"/>
    <w:rsid w:val="0081219C"/>
    <w:rsid w:val="0081234C"/>
    <w:rsid w:val="00812B70"/>
    <w:rsid w:val="008135DF"/>
    <w:rsid w:val="0081475A"/>
    <w:rsid w:val="0081679C"/>
    <w:rsid w:val="00816974"/>
    <w:rsid w:val="008176C7"/>
    <w:rsid w:val="008201FD"/>
    <w:rsid w:val="008231A8"/>
    <w:rsid w:val="00831911"/>
    <w:rsid w:val="00832889"/>
    <w:rsid w:val="00836E43"/>
    <w:rsid w:val="00837787"/>
    <w:rsid w:val="00842313"/>
    <w:rsid w:val="0084522C"/>
    <w:rsid w:val="00846677"/>
    <w:rsid w:val="00846698"/>
    <w:rsid w:val="00853F03"/>
    <w:rsid w:val="00854612"/>
    <w:rsid w:val="00854BD3"/>
    <w:rsid w:val="00856CA7"/>
    <w:rsid w:val="00861706"/>
    <w:rsid w:val="008628F8"/>
    <w:rsid w:val="00864A89"/>
    <w:rsid w:val="0086634D"/>
    <w:rsid w:val="0087051A"/>
    <w:rsid w:val="008708E6"/>
    <w:rsid w:val="00875C1C"/>
    <w:rsid w:val="008832BF"/>
    <w:rsid w:val="008845FA"/>
    <w:rsid w:val="00884DE3"/>
    <w:rsid w:val="008851EE"/>
    <w:rsid w:val="00885FE3"/>
    <w:rsid w:val="008864E1"/>
    <w:rsid w:val="0088692A"/>
    <w:rsid w:val="00886A51"/>
    <w:rsid w:val="008936F4"/>
    <w:rsid w:val="008948FE"/>
    <w:rsid w:val="008A22C4"/>
    <w:rsid w:val="008A4455"/>
    <w:rsid w:val="008A5417"/>
    <w:rsid w:val="008A68B8"/>
    <w:rsid w:val="008B01B1"/>
    <w:rsid w:val="008B113E"/>
    <w:rsid w:val="008B47D3"/>
    <w:rsid w:val="008C083A"/>
    <w:rsid w:val="008C3194"/>
    <w:rsid w:val="008C36E8"/>
    <w:rsid w:val="008C45B0"/>
    <w:rsid w:val="008C4DA1"/>
    <w:rsid w:val="008C5048"/>
    <w:rsid w:val="008C5510"/>
    <w:rsid w:val="008C5A70"/>
    <w:rsid w:val="008C61FB"/>
    <w:rsid w:val="008C647E"/>
    <w:rsid w:val="008D0984"/>
    <w:rsid w:val="008D0DE0"/>
    <w:rsid w:val="008D1269"/>
    <w:rsid w:val="008D2671"/>
    <w:rsid w:val="008D4077"/>
    <w:rsid w:val="008D42DA"/>
    <w:rsid w:val="008D58BD"/>
    <w:rsid w:val="008D7E77"/>
    <w:rsid w:val="008E3654"/>
    <w:rsid w:val="008E50D8"/>
    <w:rsid w:val="008E60D0"/>
    <w:rsid w:val="008E758E"/>
    <w:rsid w:val="008E7A30"/>
    <w:rsid w:val="008F3244"/>
    <w:rsid w:val="008F3E9A"/>
    <w:rsid w:val="008F705F"/>
    <w:rsid w:val="00900D80"/>
    <w:rsid w:val="00903599"/>
    <w:rsid w:val="00905EBB"/>
    <w:rsid w:val="00911F82"/>
    <w:rsid w:val="00912571"/>
    <w:rsid w:val="00912C90"/>
    <w:rsid w:val="009132FB"/>
    <w:rsid w:val="00914F54"/>
    <w:rsid w:val="00916CC6"/>
    <w:rsid w:val="00917D44"/>
    <w:rsid w:val="00924EB5"/>
    <w:rsid w:val="009267D9"/>
    <w:rsid w:val="00927431"/>
    <w:rsid w:val="00931264"/>
    <w:rsid w:val="009315A5"/>
    <w:rsid w:val="009350D3"/>
    <w:rsid w:val="00937E6A"/>
    <w:rsid w:val="00941C0A"/>
    <w:rsid w:val="00941CD0"/>
    <w:rsid w:val="00946134"/>
    <w:rsid w:val="00955EFB"/>
    <w:rsid w:val="00956F5C"/>
    <w:rsid w:val="009602EF"/>
    <w:rsid w:val="00960EEB"/>
    <w:rsid w:val="00961D8E"/>
    <w:rsid w:val="00962FC2"/>
    <w:rsid w:val="0096397E"/>
    <w:rsid w:val="009640FA"/>
    <w:rsid w:val="00965423"/>
    <w:rsid w:val="00966165"/>
    <w:rsid w:val="009714AF"/>
    <w:rsid w:val="00971CFB"/>
    <w:rsid w:val="0097253D"/>
    <w:rsid w:val="00973583"/>
    <w:rsid w:val="00973D48"/>
    <w:rsid w:val="009746A5"/>
    <w:rsid w:val="0097619B"/>
    <w:rsid w:val="00976440"/>
    <w:rsid w:val="009836AF"/>
    <w:rsid w:val="00985D4E"/>
    <w:rsid w:val="009872B6"/>
    <w:rsid w:val="00991452"/>
    <w:rsid w:val="00994FEC"/>
    <w:rsid w:val="00995CB9"/>
    <w:rsid w:val="009971EC"/>
    <w:rsid w:val="009A24EC"/>
    <w:rsid w:val="009A54F5"/>
    <w:rsid w:val="009A5B61"/>
    <w:rsid w:val="009A7D14"/>
    <w:rsid w:val="009B0BB1"/>
    <w:rsid w:val="009B17DA"/>
    <w:rsid w:val="009B2BEA"/>
    <w:rsid w:val="009B2EE9"/>
    <w:rsid w:val="009B4D47"/>
    <w:rsid w:val="009B7979"/>
    <w:rsid w:val="009C08B9"/>
    <w:rsid w:val="009C2E68"/>
    <w:rsid w:val="009C46A3"/>
    <w:rsid w:val="009C6AAC"/>
    <w:rsid w:val="009D478B"/>
    <w:rsid w:val="009D5F77"/>
    <w:rsid w:val="009D6F07"/>
    <w:rsid w:val="009E4147"/>
    <w:rsid w:val="009E44BC"/>
    <w:rsid w:val="009F01EC"/>
    <w:rsid w:val="009F150D"/>
    <w:rsid w:val="009F413F"/>
    <w:rsid w:val="009F4CA2"/>
    <w:rsid w:val="009F6765"/>
    <w:rsid w:val="00A0083B"/>
    <w:rsid w:val="00A037B4"/>
    <w:rsid w:val="00A045D5"/>
    <w:rsid w:val="00A05D16"/>
    <w:rsid w:val="00A07DC5"/>
    <w:rsid w:val="00A10CA2"/>
    <w:rsid w:val="00A110B9"/>
    <w:rsid w:val="00A11864"/>
    <w:rsid w:val="00A13390"/>
    <w:rsid w:val="00A15D7B"/>
    <w:rsid w:val="00A15FE8"/>
    <w:rsid w:val="00A168E0"/>
    <w:rsid w:val="00A21900"/>
    <w:rsid w:val="00A21B87"/>
    <w:rsid w:val="00A25FCC"/>
    <w:rsid w:val="00A3034F"/>
    <w:rsid w:val="00A32531"/>
    <w:rsid w:val="00A32BEA"/>
    <w:rsid w:val="00A32F43"/>
    <w:rsid w:val="00A33E0A"/>
    <w:rsid w:val="00A3477D"/>
    <w:rsid w:val="00A34862"/>
    <w:rsid w:val="00A35B3F"/>
    <w:rsid w:val="00A36929"/>
    <w:rsid w:val="00A40006"/>
    <w:rsid w:val="00A43548"/>
    <w:rsid w:val="00A43DEC"/>
    <w:rsid w:val="00A44E4E"/>
    <w:rsid w:val="00A46D34"/>
    <w:rsid w:val="00A510E3"/>
    <w:rsid w:val="00A51541"/>
    <w:rsid w:val="00A51EA2"/>
    <w:rsid w:val="00A54F92"/>
    <w:rsid w:val="00A60FEB"/>
    <w:rsid w:val="00A62A23"/>
    <w:rsid w:val="00A7068A"/>
    <w:rsid w:val="00A71EF6"/>
    <w:rsid w:val="00A733D6"/>
    <w:rsid w:val="00A73892"/>
    <w:rsid w:val="00A81540"/>
    <w:rsid w:val="00A81E12"/>
    <w:rsid w:val="00A82E71"/>
    <w:rsid w:val="00A83F8D"/>
    <w:rsid w:val="00A845DA"/>
    <w:rsid w:val="00A854BB"/>
    <w:rsid w:val="00A85B47"/>
    <w:rsid w:val="00A869F7"/>
    <w:rsid w:val="00A87B28"/>
    <w:rsid w:val="00A903AA"/>
    <w:rsid w:val="00A91F40"/>
    <w:rsid w:val="00A925B4"/>
    <w:rsid w:val="00A928D6"/>
    <w:rsid w:val="00A94A1E"/>
    <w:rsid w:val="00AA0E57"/>
    <w:rsid w:val="00AA1A63"/>
    <w:rsid w:val="00AA24FD"/>
    <w:rsid w:val="00AB11CF"/>
    <w:rsid w:val="00AB3449"/>
    <w:rsid w:val="00AB3A49"/>
    <w:rsid w:val="00AB4820"/>
    <w:rsid w:val="00AB49BE"/>
    <w:rsid w:val="00AB7E50"/>
    <w:rsid w:val="00AC16E7"/>
    <w:rsid w:val="00AC34B7"/>
    <w:rsid w:val="00AD412D"/>
    <w:rsid w:val="00AD5455"/>
    <w:rsid w:val="00AD5B44"/>
    <w:rsid w:val="00AE2470"/>
    <w:rsid w:val="00AE2601"/>
    <w:rsid w:val="00AE3173"/>
    <w:rsid w:val="00AE49E1"/>
    <w:rsid w:val="00AF122A"/>
    <w:rsid w:val="00AF16D5"/>
    <w:rsid w:val="00AF3E39"/>
    <w:rsid w:val="00B019FF"/>
    <w:rsid w:val="00B06181"/>
    <w:rsid w:val="00B0750B"/>
    <w:rsid w:val="00B07B58"/>
    <w:rsid w:val="00B219F1"/>
    <w:rsid w:val="00B21EB5"/>
    <w:rsid w:val="00B25F27"/>
    <w:rsid w:val="00B33E84"/>
    <w:rsid w:val="00B35923"/>
    <w:rsid w:val="00B42AF0"/>
    <w:rsid w:val="00B449D3"/>
    <w:rsid w:val="00B472B7"/>
    <w:rsid w:val="00B478DE"/>
    <w:rsid w:val="00B479F5"/>
    <w:rsid w:val="00B51522"/>
    <w:rsid w:val="00B51A92"/>
    <w:rsid w:val="00B51FE6"/>
    <w:rsid w:val="00B53DCE"/>
    <w:rsid w:val="00B572A7"/>
    <w:rsid w:val="00B573A8"/>
    <w:rsid w:val="00B61B24"/>
    <w:rsid w:val="00B620EE"/>
    <w:rsid w:val="00B64027"/>
    <w:rsid w:val="00B672CF"/>
    <w:rsid w:val="00B67A65"/>
    <w:rsid w:val="00B7249B"/>
    <w:rsid w:val="00B7387C"/>
    <w:rsid w:val="00B75F48"/>
    <w:rsid w:val="00B77A18"/>
    <w:rsid w:val="00B80913"/>
    <w:rsid w:val="00B81AE4"/>
    <w:rsid w:val="00B84B33"/>
    <w:rsid w:val="00B866C5"/>
    <w:rsid w:val="00B917E6"/>
    <w:rsid w:val="00B92D62"/>
    <w:rsid w:val="00B9326B"/>
    <w:rsid w:val="00B943C1"/>
    <w:rsid w:val="00B95204"/>
    <w:rsid w:val="00B969FA"/>
    <w:rsid w:val="00BB104F"/>
    <w:rsid w:val="00BB3F57"/>
    <w:rsid w:val="00BB4636"/>
    <w:rsid w:val="00BB7AED"/>
    <w:rsid w:val="00BC6316"/>
    <w:rsid w:val="00BD0F5C"/>
    <w:rsid w:val="00BD1596"/>
    <w:rsid w:val="00BD20FD"/>
    <w:rsid w:val="00BD487A"/>
    <w:rsid w:val="00BD64FC"/>
    <w:rsid w:val="00BD7451"/>
    <w:rsid w:val="00BE2610"/>
    <w:rsid w:val="00BE6DF8"/>
    <w:rsid w:val="00C006C0"/>
    <w:rsid w:val="00C014F6"/>
    <w:rsid w:val="00C03259"/>
    <w:rsid w:val="00C052DE"/>
    <w:rsid w:val="00C11686"/>
    <w:rsid w:val="00C13AD4"/>
    <w:rsid w:val="00C14CB9"/>
    <w:rsid w:val="00C23DAC"/>
    <w:rsid w:val="00C32D9C"/>
    <w:rsid w:val="00C357CA"/>
    <w:rsid w:val="00C36356"/>
    <w:rsid w:val="00C36634"/>
    <w:rsid w:val="00C407CB"/>
    <w:rsid w:val="00C44660"/>
    <w:rsid w:val="00C47515"/>
    <w:rsid w:val="00C53DFF"/>
    <w:rsid w:val="00C53F25"/>
    <w:rsid w:val="00C54AA7"/>
    <w:rsid w:val="00C55A74"/>
    <w:rsid w:val="00C6363B"/>
    <w:rsid w:val="00C6459A"/>
    <w:rsid w:val="00C66DB3"/>
    <w:rsid w:val="00C72090"/>
    <w:rsid w:val="00C7542E"/>
    <w:rsid w:val="00C7582C"/>
    <w:rsid w:val="00C76AFB"/>
    <w:rsid w:val="00C83959"/>
    <w:rsid w:val="00C83C60"/>
    <w:rsid w:val="00C84D9A"/>
    <w:rsid w:val="00C954E8"/>
    <w:rsid w:val="00C955BE"/>
    <w:rsid w:val="00CA27C2"/>
    <w:rsid w:val="00CA7E06"/>
    <w:rsid w:val="00CB16C3"/>
    <w:rsid w:val="00CB2FF4"/>
    <w:rsid w:val="00CB323C"/>
    <w:rsid w:val="00CB6920"/>
    <w:rsid w:val="00CC058D"/>
    <w:rsid w:val="00CC07B5"/>
    <w:rsid w:val="00CC07FA"/>
    <w:rsid w:val="00CC225F"/>
    <w:rsid w:val="00CC30C3"/>
    <w:rsid w:val="00CC4EA9"/>
    <w:rsid w:val="00CC651F"/>
    <w:rsid w:val="00CD643A"/>
    <w:rsid w:val="00CE0D4E"/>
    <w:rsid w:val="00CE4421"/>
    <w:rsid w:val="00CE774B"/>
    <w:rsid w:val="00CF02F0"/>
    <w:rsid w:val="00CF3E97"/>
    <w:rsid w:val="00CF4744"/>
    <w:rsid w:val="00CF4A64"/>
    <w:rsid w:val="00CF66DB"/>
    <w:rsid w:val="00CF6B99"/>
    <w:rsid w:val="00D017FB"/>
    <w:rsid w:val="00D02F64"/>
    <w:rsid w:val="00D040DD"/>
    <w:rsid w:val="00D0502A"/>
    <w:rsid w:val="00D07A52"/>
    <w:rsid w:val="00D10724"/>
    <w:rsid w:val="00D11118"/>
    <w:rsid w:val="00D149E7"/>
    <w:rsid w:val="00D165F2"/>
    <w:rsid w:val="00D178AF"/>
    <w:rsid w:val="00D20DDB"/>
    <w:rsid w:val="00D239DE"/>
    <w:rsid w:val="00D26830"/>
    <w:rsid w:val="00D26B81"/>
    <w:rsid w:val="00D36888"/>
    <w:rsid w:val="00D36A11"/>
    <w:rsid w:val="00D40456"/>
    <w:rsid w:val="00D41B7A"/>
    <w:rsid w:val="00D43606"/>
    <w:rsid w:val="00D46EEF"/>
    <w:rsid w:val="00D52548"/>
    <w:rsid w:val="00D52B09"/>
    <w:rsid w:val="00D53AA9"/>
    <w:rsid w:val="00D53FB3"/>
    <w:rsid w:val="00D62195"/>
    <w:rsid w:val="00D62254"/>
    <w:rsid w:val="00D65019"/>
    <w:rsid w:val="00D6743E"/>
    <w:rsid w:val="00D7319D"/>
    <w:rsid w:val="00D75187"/>
    <w:rsid w:val="00D7610B"/>
    <w:rsid w:val="00D77E69"/>
    <w:rsid w:val="00D8187D"/>
    <w:rsid w:val="00D82226"/>
    <w:rsid w:val="00D826E7"/>
    <w:rsid w:val="00D83C59"/>
    <w:rsid w:val="00D84BC5"/>
    <w:rsid w:val="00D86EA3"/>
    <w:rsid w:val="00D870DB"/>
    <w:rsid w:val="00D90B67"/>
    <w:rsid w:val="00D927A0"/>
    <w:rsid w:val="00D94469"/>
    <w:rsid w:val="00D96678"/>
    <w:rsid w:val="00DA0258"/>
    <w:rsid w:val="00DA1436"/>
    <w:rsid w:val="00DA3B89"/>
    <w:rsid w:val="00DA448F"/>
    <w:rsid w:val="00DA4B44"/>
    <w:rsid w:val="00DA4C82"/>
    <w:rsid w:val="00DB0751"/>
    <w:rsid w:val="00DB08B9"/>
    <w:rsid w:val="00DB374C"/>
    <w:rsid w:val="00DC04E0"/>
    <w:rsid w:val="00DC6474"/>
    <w:rsid w:val="00DD28AF"/>
    <w:rsid w:val="00DD3543"/>
    <w:rsid w:val="00DD4351"/>
    <w:rsid w:val="00DD477A"/>
    <w:rsid w:val="00DD4F51"/>
    <w:rsid w:val="00DD576D"/>
    <w:rsid w:val="00DD645E"/>
    <w:rsid w:val="00DD6BED"/>
    <w:rsid w:val="00DD7004"/>
    <w:rsid w:val="00DE0C51"/>
    <w:rsid w:val="00DE496B"/>
    <w:rsid w:val="00DE7062"/>
    <w:rsid w:val="00DF2624"/>
    <w:rsid w:val="00DF3A5D"/>
    <w:rsid w:val="00E00079"/>
    <w:rsid w:val="00E020F3"/>
    <w:rsid w:val="00E02C28"/>
    <w:rsid w:val="00E0366D"/>
    <w:rsid w:val="00E051A7"/>
    <w:rsid w:val="00E07447"/>
    <w:rsid w:val="00E12717"/>
    <w:rsid w:val="00E13DC3"/>
    <w:rsid w:val="00E15EF2"/>
    <w:rsid w:val="00E16933"/>
    <w:rsid w:val="00E16B4E"/>
    <w:rsid w:val="00E20C91"/>
    <w:rsid w:val="00E23B82"/>
    <w:rsid w:val="00E23D81"/>
    <w:rsid w:val="00E25545"/>
    <w:rsid w:val="00E258ED"/>
    <w:rsid w:val="00E308AE"/>
    <w:rsid w:val="00E31535"/>
    <w:rsid w:val="00E339D3"/>
    <w:rsid w:val="00E4069D"/>
    <w:rsid w:val="00E4234B"/>
    <w:rsid w:val="00E42D4C"/>
    <w:rsid w:val="00E45634"/>
    <w:rsid w:val="00E46D53"/>
    <w:rsid w:val="00E50399"/>
    <w:rsid w:val="00E5117F"/>
    <w:rsid w:val="00E52A10"/>
    <w:rsid w:val="00E535F2"/>
    <w:rsid w:val="00E5543C"/>
    <w:rsid w:val="00E55811"/>
    <w:rsid w:val="00E60373"/>
    <w:rsid w:val="00E6133C"/>
    <w:rsid w:val="00E62458"/>
    <w:rsid w:val="00E70016"/>
    <w:rsid w:val="00E70F41"/>
    <w:rsid w:val="00E80AB2"/>
    <w:rsid w:val="00E8139A"/>
    <w:rsid w:val="00E83946"/>
    <w:rsid w:val="00E9028A"/>
    <w:rsid w:val="00E92706"/>
    <w:rsid w:val="00E942B2"/>
    <w:rsid w:val="00E94BD7"/>
    <w:rsid w:val="00E954EF"/>
    <w:rsid w:val="00E96B39"/>
    <w:rsid w:val="00EA1E5E"/>
    <w:rsid w:val="00EA400B"/>
    <w:rsid w:val="00EA5607"/>
    <w:rsid w:val="00EB1671"/>
    <w:rsid w:val="00EB1DE6"/>
    <w:rsid w:val="00EB4EAB"/>
    <w:rsid w:val="00EB6C82"/>
    <w:rsid w:val="00EB6CA8"/>
    <w:rsid w:val="00EB7196"/>
    <w:rsid w:val="00EC4D0E"/>
    <w:rsid w:val="00EC7065"/>
    <w:rsid w:val="00EC73BA"/>
    <w:rsid w:val="00ED0FEB"/>
    <w:rsid w:val="00ED4A2B"/>
    <w:rsid w:val="00ED4F56"/>
    <w:rsid w:val="00ED6833"/>
    <w:rsid w:val="00EE5EAD"/>
    <w:rsid w:val="00EE746D"/>
    <w:rsid w:val="00EF3EFA"/>
    <w:rsid w:val="00EF46B6"/>
    <w:rsid w:val="00F02C98"/>
    <w:rsid w:val="00F0725E"/>
    <w:rsid w:val="00F073B7"/>
    <w:rsid w:val="00F10AED"/>
    <w:rsid w:val="00F17870"/>
    <w:rsid w:val="00F2207E"/>
    <w:rsid w:val="00F2653C"/>
    <w:rsid w:val="00F27339"/>
    <w:rsid w:val="00F30B4E"/>
    <w:rsid w:val="00F31823"/>
    <w:rsid w:val="00F32562"/>
    <w:rsid w:val="00F340EB"/>
    <w:rsid w:val="00F35477"/>
    <w:rsid w:val="00F462D7"/>
    <w:rsid w:val="00F4771F"/>
    <w:rsid w:val="00F51307"/>
    <w:rsid w:val="00F5141D"/>
    <w:rsid w:val="00F52AAA"/>
    <w:rsid w:val="00F548EA"/>
    <w:rsid w:val="00F70645"/>
    <w:rsid w:val="00F72E64"/>
    <w:rsid w:val="00F73B01"/>
    <w:rsid w:val="00F73F8D"/>
    <w:rsid w:val="00F742C0"/>
    <w:rsid w:val="00F749C6"/>
    <w:rsid w:val="00F753EF"/>
    <w:rsid w:val="00F75795"/>
    <w:rsid w:val="00F83DE5"/>
    <w:rsid w:val="00F83E14"/>
    <w:rsid w:val="00F85599"/>
    <w:rsid w:val="00F864F3"/>
    <w:rsid w:val="00F87E65"/>
    <w:rsid w:val="00F9180F"/>
    <w:rsid w:val="00F92FD1"/>
    <w:rsid w:val="00F96509"/>
    <w:rsid w:val="00F97912"/>
    <w:rsid w:val="00FA0425"/>
    <w:rsid w:val="00FA1E4C"/>
    <w:rsid w:val="00FA43F4"/>
    <w:rsid w:val="00FA4C48"/>
    <w:rsid w:val="00FA4F6C"/>
    <w:rsid w:val="00FB0831"/>
    <w:rsid w:val="00FB1AEA"/>
    <w:rsid w:val="00FB7F26"/>
    <w:rsid w:val="00FC49CB"/>
    <w:rsid w:val="00FC63FE"/>
    <w:rsid w:val="00FC73E5"/>
    <w:rsid w:val="00FC7B07"/>
    <w:rsid w:val="00FD1D90"/>
    <w:rsid w:val="00FD23B1"/>
    <w:rsid w:val="00FD44D8"/>
    <w:rsid w:val="00FE20C3"/>
    <w:rsid w:val="00FE22D3"/>
    <w:rsid w:val="00FF1AE8"/>
    <w:rsid w:val="00FF1C79"/>
    <w:rsid w:val="00FF20AB"/>
    <w:rsid w:val="00FF255A"/>
    <w:rsid w:val="00FF414E"/>
    <w:rsid w:val="00FF64FF"/>
    <w:rsid w:val="00FF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E7E"/>
    <w:rPr>
      <w:sz w:val="24"/>
      <w:szCs w:val="24"/>
    </w:rPr>
  </w:style>
  <w:style w:type="paragraph" w:styleId="1">
    <w:name w:val="heading 1"/>
    <w:basedOn w:val="a"/>
    <w:next w:val="a"/>
    <w:link w:val="10"/>
    <w:qFormat/>
    <w:rsid w:val="00BB46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link w:val="Bodytext21"/>
    <w:locked/>
    <w:rsid w:val="00D36888"/>
    <w:rPr>
      <w:lang w:bidi="ar-SA"/>
    </w:rPr>
  </w:style>
  <w:style w:type="character" w:customStyle="1" w:styleId="Heading2">
    <w:name w:val="Heading #2_"/>
    <w:link w:val="Heading20"/>
    <w:locked/>
    <w:rsid w:val="00D36888"/>
    <w:rPr>
      <w:b/>
      <w:bCs/>
      <w:lang w:bidi="ar-SA"/>
    </w:rPr>
  </w:style>
  <w:style w:type="character" w:customStyle="1" w:styleId="Bodytext20">
    <w:name w:val="Body text (2)"/>
    <w:rsid w:val="00D36888"/>
    <w:rPr>
      <w:color w:val="000000"/>
      <w:spacing w:val="0"/>
      <w:w w:val="100"/>
      <w:position w:val="0"/>
      <w:u w:val="single"/>
      <w:lang w:val="ru-RU" w:eastAsia="ru-RU" w:bidi="ar-SA"/>
    </w:rPr>
  </w:style>
  <w:style w:type="character" w:customStyle="1" w:styleId="Bodytext3">
    <w:name w:val="Body text (3)_"/>
    <w:link w:val="Bodytext30"/>
    <w:locked/>
    <w:rsid w:val="00D36888"/>
    <w:rPr>
      <w:lang w:bidi="ar-SA"/>
    </w:rPr>
  </w:style>
  <w:style w:type="paragraph" w:customStyle="1" w:styleId="Bodytext21">
    <w:name w:val="Body text (2)1"/>
    <w:basedOn w:val="a"/>
    <w:link w:val="Bodytext2"/>
    <w:rsid w:val="00D36888"/>
    <w:pPr>
      <w:widowControl w:val="0"/>
      <w:shd w:val="clear" w:color="auto" w:fill="FFFFFF"/>
      <w:spacing w:line="240" w:lineRule="atLeast"/>
    </w:pPr>
    <w:rPr>
      <w:sz w:val="20"/>
      <w:szCs w:val="20"/>
    </w:rPr>
  </w:style>
  <w:style w:type="paragraph" w:customStyle="1" w:styleId="Heading20">
    <w:name w:val="Heading #2"/>
    <w:basedOn w:val="a"/>
    <w:link w:val="Heading2"/>
    <w:rsid w:val="00D36888"/>
    <w:pPr>
      <w:widowControl w:val="0"/>
      <w:shd w:val="clear" w:color="auto" w:fill="FFFFFF"/>
      <w:spacing w:before="60" w:line="240" w:lineRule="atLeast"/>
      <w:outlineLvl w:val="1"/>
    </w:pPr>
    <w:rPr>
      <w:b/>
      <w:bCs/>
      <w:sz w:val="20"/>
      <w:szCs w:val="20"/>
    </w:rPr>
  </w:style>
  <w:style w:type="paragraph" w:customStyle="1" w:styleId="Bodytext30">
    <w:name w:val="Body text (3)"/>
    <w:basedOn w:val="a"/>
    <w:link w:val="Bodytext3"/>
    <w:rsid w:val="00D36888"/>
    <w:pPr>
      <w:widowControl w:val="0"/>
      <w:shd w:val="clear" w:color="auto" w:fill="FFFFFF"/>
      <w:spacing w:line="240" w:lineRule="atLeast"/>
    </w:pPr>
    <w:rPr>
      <w:sz w:val="20"/>
      <w:szCs w:val="20"/>
    </w:rPr>
  </w:style>
  <w:style w:type="character" w:customStyle="1" w:styleId="Heading1Exact">
    <w:name w:val="Heading #1 Exact"/>
    <w:rsid w:val="00D36888"/>
    <w:rPr>
      <w:rFonts w:ascii="Times New Roman" w:hAnsi="Times New Roman" w:cs="Times New Roman"/>
      <w:b/>
      <w:bCs/>
      <w:u w:val="none"/>
    </w:rPr>
  </w:style>
  <w:style w:type="character" w:customStyle="1" w:styleId="Heading2Exact">
    <w:name w:val="Heading #2 Exact"/>
    <w:rsid w:val="00D36888"/>
    <w:rPr>
      <w:rFonts w:ascii="Times New Roman" w:hAnsi="Times New Roman" w:cs="Times New Roman"/>
      <w:b/>
      <w:bCs/>
      <w:sz w:val="20"/>
      <w:szCs w:val="20"/>
      <w:u w:val="none"/>
    </w:rPr>
  </w:style>
  <w:style w:type="character" w:customStyle="1" w:styleId="Heading1">
    <w:name w:val="Heading #1_"/>
    <w:link w:val="Heading10"/>
    <w:locked/>
    <w:rsid w:val="00D36888"/>
    <w:rPr>
      <w:b/>
      <w:bCs/>
      <w:lang w:bidi="ar-SA"/>
    </w:rPr>
  </w:style>
  <w:style w:type="paragraph" w:customStyle="1" w:styleId="Heading10">
    <w:name w:val="Heading #1"/>
    <w:basedOn w:val="a"/>
    <w:link w:val="Heading1"/>
    <w:rsid w:val="00D36888"/>
    <w:pPr>
      <w:widowControl w:val="0"/>
      <w:shd w:val="clear" w:color="auto" w:fill="FFFFFF"/>
      <w:spacing w:after="60" w:line="240" w:lineRule="atLeast"/>
      <w:jc w:val="center"/>
      <w:outlineLvl w:val="0"/>
    </w:pPr>
    <w:rPr>
      <w:b/>
      <w:bCs/>
      <w:sz w:val="20"/>
      <w:szCs w:val="20"/>
    </w:rPr>
  </w:style>
  <w:style w:type="character" w:customStyle="1" w:styleId="Bodytext22">
    <w:name w:val="Body text (2)2"/>
    <w:rsid w:val="00D36888"/>
    <w:rPr>
      <w:rFonts w:ascii="Times New Roman" w:hAnsi="Times New Roman" w:cs="Times New Roman"/>
      <w:color w:val="000000"/>
      <w:spacing w:val="0"/>
      <w:w w:val="100"/>
      <w:position w:val="0"/>
      <w:sz w:val="20"/>
      <w:szCs w:val="20"/>
      <w:u w:val="none"/>
      <w:lang w:val="ru-RU" w:eastAsia="ru-RU" w:bidi="ar-SA"/>
    </w:rPr>
  </w:style>
  <w:style w:type="character" w:customStyle="1" w:styleId="Bodytext295pt">
    <w:name w:val="Body text (2) + 9.5 pt"/>
    <w:aliases w:val="Bold,Italic"/>
    <w:rsid w:val="00D36888"/>
    <w:rPr>
      <w:rFonts w:ascii="Times New Roman" w:hAnsi="Times New Roman" w:cs="Times New Roman"/>
      <w:b/>
      <w:bCs/>
      <w:i/>
      <w:iCs/>
      <w:color w:val="000000"/>
      <w:spacing w:val="0"/>
      <w:w w:val="100"/>
      <w:position w:val="0"/>
      <w:sz w:val="19"/>
      <w:szCs w:val="19"/>
      <w:u w:val="none"/>
      <w:lang w:val="ru-RU" w:eastAsia="ru-RU" w:bidi="ar-SA"/>
    </w:rPr>
  </w:style>
  <w:style w:type="character" w:customStyle="1" w:styleId="Bodytext29pt">
    <w:name w:val="Body text (2) + 9 pt"/>
    <w:rsid w:val="00D36888"/>
    <w:rPr>
      <w:rFonts w:ascii="Times New Roman" w:hAnsi="Times New Roman" w:cs="Times New Roman"/>
      <w:color w:val="000000"/>
      <w:spacing w:val="0"/>
      <w:w w:val="100"/>
      <w:position w:val="0"/>
      <w:sz w:val="18"/>
      <w:szCs w:val="18"/>
      <w:u w:val="none"/>
      <w:lang w:val="ru-RU" w:eastAsia="ru-RU" w:bidi="ar-SA"/>
    </w:rPr>
  </w:style>
  <w:style w:type="character" w:customStyle="1" w:styleId="Bodytext2Bold">
    <w:name w:val="Body text (2) + Bold"/>
    <w:rsid w:val="00D36888"/>
    <w:rPr>
      <w:rFonts w:ascii="Times New Roman" w:hAnsi="Times New Roman" w:cs="Times New Roman"/>
      <w:b/>
      <w:bCs/>
      <w:color w:val="000000"/>
      <w:spacing w:val="0"/>
      <w:w w:val="100"/>
      <w:position w:val="0"/>
      <w:sz w:val="20"/>
      <w:szCs w:val="20"/>
      <w:u w:val="none"/>
      <w:lang w:val="ru-RU" w:eastAsia="ru-RU" w:bidi="ar-SA"/>
    </w:rPr>
  </w:style>
  <w:style w:type="character" w:customStyle="1" w:styleId="Bodytext4">
    <w:name w:val="Body text (4)_"/>
    <w:link w:val="Bodytext40"/>
    <w:locked/>
    <w:rsid w:val="00D36888"/>
    <w:rPr>
      <w:b/>
      <w:bCs/>
      <w:lang w:bidi="ar-SA"/>
    </w:rPr>
  </w:style>
  <w:style w:type="character" w:customStyle="1" w:styleId="Bodytext2Bold1">
    <w:name w:val="Body text (2) + Bold1"/>
    <w:rsid w:val="00D36888"/>
    <w:rPr>
      <w:rFonts w:ascii="Times New Roman" w:hAnsi="Times New Roman" w:cs="Times New Roman"/>
      <w:b/>
      <w:bCs/>
      <w:color w:val="000000"/>
      <w:spacing w:val="0"/>
      <w:w w:val="100"/>
      <w:position w:val="0"/>
      <w:sz w:val="20"/>
      <w:szCs w:val="20"/>
      <w:u w:val="none"/>
      <w:lang w:val="ru-RU" w:eastAsia="ru-RU" w:bidi="ar-SA"/>
    </w:rPr>
  </w:style>
  <w:style w:type="paragraph" w:customStyle="1" w:styleId="Bodytext40">
    <w:name w:val="Body text (4)"/>
    <w:basedOn w:val="a"/>
    <w:link w:val="Bodytext4"/>
    <w:rsid w:val="00D36888"/>
    <w:pPr>
      <w:widowControl w:val="0"/>
      <w:shd w:val="clear" w:color="auto" w:fill="FFFFFF"/>
      <w:spacing w:line="226" w:lineRule="exact"/>
    </w:pPr>
    <w:rPr>
      <w:b/>
      <w:bCs/>
      <w:sz w:val="20"/>
      <w:szCs w:val="20"/>
    </w:rPr>
  </w:style>
  <w:style w:type="character" w:customStyle="1" w:styleId="Headerorfooter">
    <w:name w:val="Header or footer_"/>
    <w:link w:val="Headerorfooter1"/>
    <w:locked/>
    <w:rsid w:val="00D36888"/>
    <w:rPr>
      <w:i/>
      <w:iCs/>
      <w:lang w:bidi="ar-SA"/>
    </w:rPr>
  </w:style>
  <w:style w:type="paragraph" w:customStyle="1" w:styleId="Headerorfooter1">
    <w:name w:val="Header or footer1"/>
    <w:basedOn w:val="a"/>
    <w:link w:val="Headerorfooter"/>
    <w:rsid w:val="00D36888"/>
    <w:pPr>
      <w:widowControl w:val="0"/>
      <w:shd w:val="clear" w:color="auto" w:fill="FFFFFF"/>
      <w:spacing w:line="240" w:lineRule="atLeast"/>
    </w:pPr>
    <w:rPr>
      <w:i/>
      <w:iCs/>
      <w:sz w:val="20"/>
      <w:szCs w:val="20"/>
    </w:rPr>
  </w:style>
  <w:style w:type="character" w:customStyle="1" w:styleId="HeaderorfooterBold">
    <w:name w:val="Header or footer + Bold"/>
    <w:aliases w:val="Not Italic"/>
    <w:rsid w:val="00D36888"/>
    <w:rPr>
      <w:rFonts w:ascii="Times New Roman" w:hAnsi="Times New Roman" w:cs="Times New Roman"/>
      <w:b/>
      <w:bCs/>
      <w:i w:val="0"/>
      <w:iCs w:val="0"/>
      <w:color w:val="000000"/>
      <w:spacing w:val="0"/>
      <w:w w:val="100"/>
      <w:position w:val="0"/>
      <w:sz w:val="20"/>
      <w:szCs w:val="20"/>
      <w:u w:val="none"/>
      <w:lang w:val="ru-RU" w:eastAsia="ru-RU" w:bidi="ar-SA"/>
    </w:rPr>
  </w:style>
  <w:style w:type="character" w:customStyle="1" w:styleId="HeaderorfooterNotItalic">
    <w:name w:val="Header or footer + Not Italic"/>
    <w:rsid w:val="00D36888"/>
    <w:rPr>
      <w:rFonts w:ascii="Times New Roman" w:hAnsi="Times New Roman" w:cs="Times New Roman"/>
      <w:i w:val="0"/>
      <w:iCs w:val="0"/>
      <w:color w:val="000000"/>
      <w:spacing w:val="0"/>
      <w:w w:val="100"/>
      <w:position w:val="0"/>
      <w:sz w:val="20"/>
      <w:szCs w:val="20"/>
      <w:u w:val="none"/>
      <w:lang w:val="ru-RU" w:eastAsia="ru-RU" w:bidi="ar-SA"/>
    </w:rPr>
  </w:style>
  <w:style w:type="character" w:customStyle="1" w:styleId="HeaderorfooterNotItalic1">
    <w:name w:val="Header or footer + Not Italic1"/>
    <w:rsid w:val="00D36888"/>
    <w:rPr>
      <w:rFonts w:ascii="Times New Roman" w:hAnsi="Times New Roman" w:cs="Times New Roman"/>
      <w:i w:val="0"/>
      <w:iCs w:val="0"/>
      <w:color w:val="000000"/>
      <w:spacing w:val="0"/>
      <w:w w:val="100"/>
      <w:position w:val="0"/>
      <w:sz w:val="20"/>
      <w:szCs w:val="20"/>
      <w:u w:val="single"/>
      <w:lang w:val="ru-RU" w:eastAsia="ru-RU" w:bidi="ar-SA"/>
    </w:rPr>
  </w:style>
  <w:style w:type="character" w:customStyle="1" w:styleId="Headerorfooter0">
    <w:name w:val="Header or footer"/>
    <w:rsid w:val="00D36888"/>
    <w:rPr>
      <w:rFonts w:ascii="Times New Roman" w:hAnsi="Times New Roman" w:cs="Times New Roman"/>
      <w:i w:val="0"/>
      <w:iCs w:val="0"/>
      <w:color w:val="000000"/>
      <w:spacing w:val="0"/>
      <w:w w:val="100"/>
      <w:position w:val="0"/>
      <w:sz w:val="20"/>
      <w:szCs w:val="20"/>
      <w:u w:val="none"/>
      <w:lang w:val="ru-RU" w:eastAsia="ru-RU" w:bidi="ar-SA"/>
    </w:rPr>
  </w:style>
  <w:style w:type="character" w:customStyle="1" w:styleId="Bodytext5">
    <w:name w:val="Body text (5)_"/>
    <w:link w:val="Bodytext50"/>
    <w:locked/>
    <w:rsid w:val="00D36888"/>
    <w:rPr>
      <w:sz w:val="22"/>
      <w:szCs w:val="22"/>
      <w:lang w:bidi="ar-SA"/>
    </w:rPr>
  </w:style>
  <w:style w:type="paragraph" w:customStyle="1" w:styleId="Bodytext50">
    <w:name w:val="Body text (5)"/>
    <w:basedOn w:val="a"/>
    <w:link w:val="Bodytext5"/>
    <w:rsid w:val="00D36888"/>
    <w:pPr>
      <w:widowControl w:val="0"/>
      <w:shd w:val="clear" w:color="auto" w:fill="FFFFFF"/>
      <w:spacing w:line="250" w:lineRule="exact"/>
      <w:ind w:hanging="360"/>
      <w:jc w:val="both"/>
    </w:pPr>
    <w:rPr>
      <w:sz w:val="22"/>
      <w:szCs w:val="22"/>
    </w:rPr>
  </w:style>
  <w:style w:type="character" w:customStyle="1" w:styleId="Bodytext6">
    <w:name w:val="Body text (6)_"/>
    <w:link w:val="Bodytext60"/>
    <w:locked/>
    <w:rsid w:val="00D36888"/>
    <w:rPr>
      <w:sz w:val="16"/>
      <w:szCs w:val="16"/>
      <w:lang w:bidi="ar-SA"/>
    </w:rPr>
  </w:style>
  <w:style w:type="character" w:customStyle="1" w:styleId="Bodytext7">
    <w:name w:val="Body text (7)_"/>
    <w:link w:val="Bodytext70"/>
    <w:locked/>
    <w:rsid w:val="00D36888"/>
    <w:rPr>
      <w:b/>
      <w:bCs/>
      <w:sz w:val="16"/>
      <w:szCs w:val="16"/>
      <w:lang w:bidi="ar-SA"/>
    </w:rPr>
  </w:style>
  <w:style w:type="paragraph" w:customStyle="1" w:styleId="Bodytext60">
    <w:name w:val="Body text (6)"/>
    <w:basedOn w:val="a"/>
    <w:link w:val="Bodytext6"/>
    <w:rsid w:val="00D36888"/>
    <w:pPr>
      <w:widowControl w:val="0"/>
      <w:shd w:val="clear" w:color="auto" w:fill="FFFFFF"/>
      <w:spacing w:line="182" w:lineRule="exact"/>
    </w:pPr>
    <w:rPr>
      <w:sz w:val="16"/>
      <w:szCs w:val="16"/>
    </w:rPr>
  </w:style>
  <w:style w:type="paragraph" w:customStyle="1" w:styleId="Bodytext70">
    <w:name w:val="Body text (7)"/>
    <w:basedOn w:val="a"/>
    <w:link w:val="Bodytext7"/>
    <w:rsid w:val="00D36888"/>
    <w:pPr>
      <w:widowControl w:val="0"/>
      <w:shd w:val="clear" w:color="auto" w:fill="FFFFFF"/>
      <w:spacing w:line="182" w:lineRule="exact"/>
      <w:jc w:val="both"/>
    </w:pPr>
    <w:rPr>
      <w:b/>
      <w:bCs/>
      <w:sz w:val="16"/>
      <w:szCs w:val="16"/>
    </w:rPr>
  </w:style>
  <w:style w:type="paragraph" w:styleId="a3">
    <w:name w:val="header"/>
    <w:basedOn w:val="a"/>
    <w:link w:val="a4"/>
    <w:rsid w:val="00D36888"/>
    <w:pPr>
      <w:tabs>
        <w:tab w:val="center" w:pos="4677"/>
        <w:tab w:val="right" w:pos="9355"/>
      </w:tabs>
    </w:pPr>
  </w:style>
  <w:style w:type="paragraph" w:styleId="a5">
    <w:name w:val="footer"/>
    <w:basedOn w:val="a"/>
    <w:link w:val="a6"/>
    <w:rsid w:val="00D36888"/>
    <w:pPr>
      <w:tabs>
        <w:tab w:val="center" w:pos="4677"/>
        <w:tab w:val="right" w:pos="9355"/>
      </w:tabs>
    </w:pPr>
  </w:style>
  <w:style w:type="paragraph" w:styleId="a7">
    <w:name w:val="List Paragraph"/>
    <w:basedOn w:val="a"/>
    <w:uiPriority w:val="34"/>
    <w:qFormat/>
    <w:rsid w:val="00A21B87"/>
    <w:pPr>
      <w:ind w:left="708"/>
    </w:pPr>
  </w:style>
  <w:style w:type="table" w:styleId="a8">
    <w:name w:val="Table Grid"/>
    <w:basedOn w:val="a1"/>
    <w:rsid w:val="004B5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547B8F"/>
    <w:rPr>
      <w:rFonts w:ascii="Tahoma" w:hAnsi="Tahoma" w:cs="Tahoma"/>
      <w:sz w:val="16"/>
      <w:szCs w:val="16"/>
    </w:rPr>
  </w:style>
  <w:style w:type="character" w:customStyle="1" w:styleId="aa">
    <w:name w:val="Текст выноски Знак"/>
    <w:link w:val="a9"/>
    <w:rsid w:val="00547B8F"/>
    <w:rPr>
      <w:rFonts w:ascii="Tahoma" w:hAnsi="Tahoma" w:cs="Tahoma"/>
      <w:sz w:val="16"/>
      <w:szCs w:val="16"/>
    </w:rPr>
  </w:style>
  <w:style w:type="paragraph" w:styleId="ab">
    <w:name w:val="Title"/>
    <w:basedOn w:val="a"/>
    <w:next w:val="a"/>
    <w:link w:val="ac"/>
    <w:qFormat/>
    <w:rsid w:val="00BB46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BB463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BB4636"/>
    <w:rPr>
      <w:rFonts w:asciiTheme="majorHAnsi" w:eastAsiaTheme="majorEastAsia" w:hAnsiTheme="majorHAnsi" w:cstheme="majorBidi"/>
      <w:b/>
      <w:bCs/>
      <w:color w:val="365F91" w:themeColor="accent1" w:themeShade="BF"/>
      <w:sz w:val="28"/>
      <w:szCs w:val="28"/>
    </w:rPr>
  </w:style>
  <w:style w:type="character" w:styleId="ad">
    <w:name w:val="Strong"/>
    <w:basedOn w:val="a0"/>
    <w:qFormat/>
    <w:rsid w:val="00BB4636"/>
    <w:rPr>
      <w:b/>
      <w:bCs/>
    </w:rPr>
  </w:style>
  <w:style w:type="character" w:styleId="ae">
    <w:name w:val="Emphasis"/>
    <w:basedOn w:val="a0"/>
    <w:qFormat/>
    <w:rsid w:val="00D83C59"/>
    <w:rPr>
      <w:i/>
      <w:iCs/>
    </w:rPr>
  </w:style>
  <w:style w:type="paragraph" w:styleId="af">
    <w:name w:val="Subtitle"/>
    <w:basedOn w:val="a"/>
    <w:next w:val="a"/>
    <w:link w:val="af0"/>
    <w:qFormat/>
    <w:rsid w:val="00D83C59"/>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D83C59"/>
    <w:rPr>
      <w:rFonts w:asciiTheme="majorHAnsi" w:eastAsiaTheme="majorEastAsia" w:hAnsiTheme="majorHAnsi" w:cstheme="majorBidi"/>
      <w:i/>
      <w:iCs/>
      <w:color w:val="4F81BD" w:themeColor="accent1"/>
      <w:spacing w:val="15"/>
      <w:sz w:val="24"/>
      <w:szCs w:val="24"/>
    </w:rPr>
  </w:style>
  <w:style w:type="paragraph" w:styleId="2">
    <w:name w:val="Quote"/>
    <w:basedOn w:val="a"/>
    <w:next w:val="a"/>
    <w:link w:val="20"/>
    <w:uiPriority w:val="29"/>
    <w:qFormat/>
    <w:rsid w:val="00837787"/>
    <w:rPr>
      <w:i/>
      <w:iCs/>
      <w:color w:val="000000" w:themeColor="text1"/>
    </w:rPr>
  </w:style>
  <w:style w:type="character" w:customStyle="1" w:styleId="20">
    <w:name w:val="Цитата 2 Знак"/>
    <w:basedOn w:val="a0"/>
    <w:link w:val="2"/>
    <w:uiPriority w:val="29"/>
    <w:rsid w:val="00837787"/>
    <w:rPr>
      <w:i/>
      <w:iCs/>
      <w:color w:val="000000" w:themeColor="text1"/>
      <w:sz w:val="24"/>
      <w:szCs w:val="24"/>
    </w:rPr>
  </w:style>
  <w:style w:type="character" w:styleId="af1">
    <w:name w:val="Hyperlink"/>
    <w:basedOn w:val="a0"/>
    <w:rsid w:val="004B47E1"/>
    <w:rPr>
      <w:color w:val="0000FF" w:themeColor="hyperlink"/>
      <w:u w:val="single"/>
    </w:rPr>
  </w:style>
  <w:style w:type="character" w:customStyle="1" w:styleId="a4">
    <w:name w:val="Верхний колонтитул Знак"/>
    <w:basedOn w:val="a0"/>
    <w:link w:val="a3"/>
    <w:rsid w:val="00340255"/>
    <w:rPr>
      <w:sz w:val="24"/>
      <w:szCs w:val="24"/>
    </w:rPr>
  </w:style>
  <w:style w:type="character" w:customStyle="1" w:styleId="a6">
    <w:name w:val="Нижний колонтитул Знак"/>
    <w:basedOn w:val="a0"/>
    <w:link w:val="a5"/>
    <w:rsid w:val="000D659B"/>
    <w:rPr>
      <w:sz w:val="24"/>
      <w:szCs w:val="24"/>
    </w:rPr>
  </w:style>
</w:styles>
</file>

<file path=word/webSettings.xml><?xml version="1.0" encoding="utf-8"?>
<w:webSettings xmlns:r="http://schemas.openxmlformats.org/officeDocument/2006/relationships" xmlns:w="http://schemas.openxmlformats.org/wordprocessingml/2006/main">
  <w:divs>
    <w:div w:id="1139684088">
      <w:bodyDiv w:val="1"/>
      <w:marLeft w:val="0"/>
      <w:marRight w:val="0"/>
      <w:marTop w:val="0"/>
      <w:marBottom w:val="0"/>
      <w:divBdr>
        <w:top w:val="none" w:sz="0" w:space="0" w:color="auto"/>
        <w:left w:val="none" w:sz="0" w:space="0" w:color="auto"/>
        <w:bottom w:val="none" w:sz="0" w:space="0" w:color="auto"/>
        <w:right w:val="none" w:sz="0" w:space="0" w:color="auto"/>
      </w:divBdr>
    </w:div>
    <w:div w:id="1903371485">
      <w:bodyDiv w:val="1"/>
      <w:marLeft w:val="0"/>
      <w:marRight w:val="0"/>
      <w:marTop w:val="0"/>
      <w:marBottom w:val="0"/>
      <w:divBdr>
        <w:top w:val="none" w:sz="0" w:space="0" w:color="auto"/>
        <w:left w:val="none" w:sz="0" w:space="0" w:color="auto"/>
        <w:bottom w:val="none" w:sz="0" w:space="0" w:color="auto"/>
        <w:right w:val="none" w:sz="0" w:space="0" w:color="auto"/>
      </w:divBdr>
    </w:div>
    <w:div w:id="206359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0146-D1DA-4994-8B65-F5711E06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21</Pages>
  <Words>9515</Words>
  <Characters>54240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MoBIL GROUP</Company>
  <LinksUpToDate>false</LinksUpToDate>
  <CharactersWithSpaces>63628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кей</dc:creator>
  <cp:lastModifiedBy>User</cp:lastModifiedBy>
  <cp:revision>61</cp:revision>
  <cp:lastPrinted>2018-10-29T09:57:00Z</cp:lastPrinted>
  <dcterms:created xsi:type="dcterms:W3CDTF">2019-01-12T11:31:00Z</dcterms:created>
  <dcterms:modified xsi:type="dcterms:W3CDTF">2020-01-12T16:50:00Z</dcterms:modified>
</cp:coreProperties>
</file>